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000000">
      <w:pPr>
        <w:pStyle w:val="4"/>
        <w:widowControl/>
        <w:jc w:val="right"/>
        <w:outlineLvl w:val="1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Приложение N 1</w:t>
      </w:r>
    </w:p>
    <w:p w14:paraId="06000000">
      <w:pPr>
        <w:pStyle w:val="4"/>
        <w:widowControl/>
        <w:jc w:val="right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к муниципальной программе</w:t>
      </w:r>
    </w:p>
    <w:p w14:paraId="07000000">
      <w:pPr>
        <w:pStyle w:val="4"/>
        <w:widowControl/>
        <w:jc w:val="right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муниципального образования</w:t>
      </w:r>
    </w:p>
    <w:p w14:paraId="08000000">
      <w:pPr>
        <w:pStyle w:val="4"/>
        <w:widowControl/>
        <w:jc w:val="right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город Краснодар "Развитие</w:t>
      </w:r>
    </w:p>
    <w:p w14:paraId="09000000">
      <w:pPr>
        <w:pStyle w:val="4"/>
        <w:widowControl/>
        <w:jc w:val="right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гражданского общества"</w:t>
      </w:r>
    </w:p>
    <w:p w14:paraId="0A000000">
      <w:pPr>
        <w:pStyle w:val="4"/>
        <w:widowControl/>
        <w:jc w:val="both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 xml:space="preserve">    </w:t>
      </w:r>
    </w:p>
    <w:p w14:paraId="0B000000">
      <w:pPr>
        <w:pStyle w:val="5"/>
        <w:widowControl/>
        <w:tabs>
          <w:tab w:val="left" w:pos="8288"/>
        </w:tabs>
        <w:jc w:val="center"/>
        <w:rPr>
          <w:rFonts w:asciiTheme="minorAscii" w:hAnsiTheme="minorHAnsi"/>
          <w:color w:val="000000"/>
        </w:rPr>
      </w:pPr>
      <w:r>
        <w:rPr>
          <w:color w:val="000000"/>
        </w:rPr>
        <w:t xml:space="preserve">                                            </w:t>
      </w:r>
      <w:bookmarkStart w:id="0" w:name="P1122"/>
      <w:bookmarkEnd w:id="0"/>
      <w:r>
        <w:rPr>
          <w:rFonts w:asciiTheme="minorAscii" w:hAnsiTheme="minorHAnsi"/>
          <w:color w:val="000000"/>
        </w:rPr>
        <w:t xml:space="preserve">                        ПОДПРОГРАММА</w:t>
      </w:r>
      <w:r>
        <w:rPr>
          <w:rFonts w:asciiTheme="minorAscii" w:hAnsiTheme="minorHAnsi"/>
          <w:color w:val="000000"/>
        </w:rPr>
        <w:tab/>
      </w:r>
    </w:p>
    <w:p w14:paraId="0C000000">
      <w:pPr>
        <w:pStyle w:val="5"/>
        <w:widowControl/>
        <w:tabs>
          <w:tab w:val="left" w:pos="8288"/>
        </w:tabs>
        <w:jc w:val="center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"ПОДДЕРЖКА ОБЩЕСТВЕННЫХ ИНИЦИАТИВ</w:t>
      </w:r>
    </w:p>
    <w:p w14:paraId="0D000000">
      <w:pPr>
        <w:pStyle w:val="5"/>
        <w:widowControl/>
        <w:jc w:val="center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И СОДЕЙСТВИЕ РАЗВИТИЮ ГРАЖДАНСКОГО ОБЩЕСТВА"</w:t>
      </w:r>
    </w:p>
    <w:p w14:paraId="0E000000">
      <w:pPr>
        <w:pStyle w:val="5"/>
        <w:widowControl/>
        <w:jc w:val="center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МУНИЦИПАЛЬНОЙ ПРОГРАММЫ МУНИЦИПАЛЬНОГО</w:t>
      </w:r>
    </w:p>
    <w:p w14:paraId="0F000000">
      <w:pPr>
        <w:pStyle w:val="5"/>
        <w:widowControl/>
        <w:jc w:val="center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ОБРАЗОВАНИЯ ГОРОД КРАСНОДАР "РАЗВИТИЕ</w:t>
      </w:r>
    </w:p>
    <w:p w14:paraId="10000000">
      <w:pPr>
        <w:pStyle w:val="5"/>
        <w:widowControl/>
        <w:jc w:val="center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ГРАЖДАНСКОГО ОБЩЕСТВА"</w:t>
      </w:r>
    </w:p>
    <w:p w14:paraId="11000000">
      <w:pPr>
        <w:pStyle w:val="4"/>
        <w:widowControl/>
        <w:spacing w:after="1"/>
        <w:rPr>
          <w:rFonts w:asciiTheme="minorAscii" w:hAnsiTheme="minorHAnsi"/>
          <w:color w:val="000000"/>
        </w:rPr>
      </w:pPr>
    </w:p>
    <w:p w14:paraId="12000000">
      <w:pPr>
        <w:pStyle w:val="4"/>
        <w:widowControl/>
        <w:jc w:val="both"/>
        <w:rPr>
          <w:rFonts w:asciiTheme="minorAscii" w:hAnsiTheme="minorHAnsi"/>
          <w:color w:val="000000"/>
        </w:rPr>
      </w:pPr>
    </w:p>
    <w:p w14:paraId="13000000">
      <w:pPr>
        <w:pStyle w:val="5"/>
        <w:widowControl/>
        <w:jc w:val="center"/>
        <w:outlineLvl w:val="2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Паспорт</w:t>
      </w:r>
    </w:p>
    <w:p w14:paraId="14000000">
      <w:pPr>
        <w:pStyle w:val="5"/>
        <w:widowControl/>
        <w:jc w:val="center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подпрограммы "Поддержка общественных инициатив и содействие</w:t>
      </w:r>
    </w:p>
    <w:p w14:paraId="15000000">
      <w:pPr>
        <w:pStyle w:val="5"/>
        <w:widowControl/>
        <w:jc w:val="center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развитию гражданского общества"</w:t>
      </w:r>
    </w:p>
    <w:p w14:paraId="16000000">
      <w:pPr>
        <w:pStyle w:val="4"/>
        <w:widowControl/>
        <w:jc w:val="center"/>
        <w:rPr>
          <w:rFonts w:asciiTheme="minorAscii" w:hAnsiTheme="minorHAnsi"/>
          <w:color w:val="000000"/>
        </w:rPr>
      </w:pPr>
    </w:p>
    <w:p w14:paraId="17000000">
      <w:pPr>
        <w:pStyle w:val="4"/>
        <w:widowControl/>
        <w:jc w:val="both"/>
        <w:rPr>
          <w:rFonts w:asciiTheme="minorAscii" w:hAnsiTheme="minorHAnsi"/>
          <w:color w:val="000000"/>
        </w:rPr>
      </w:pPr>
    </w:p>
    <w:tbl>
      <w:tblPr>
        <w:tblStyle w:val="3"/>
        <w:tblW w:w="0" w:type="auto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041"/>
        <w:gridCol w:w="6973"/>
      </w:tblGrid>
      <w:tr w14:paraId="0263E931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20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000000">
            <w:pPr>
              <w:pStyle w:val="4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Координатор подпрограммы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00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Департамент внутренней политики администрации муниципального образования город Краснодар</w:t>
            </w:r>
          </w:p>
        </w:tc>
      </w:tr>
      <w:tr w14:paraId="3D7C993A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20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000000">
            <w:pPr>
              <w:pStyle w:val="4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Исполнители мероприятий подпрограммы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00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Департамент внутренней политики администрации муниципального образования город Краснодар</w:t>
            </w:r>
          </w:p>
          <w:p w14:paraId="1C00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Администрация Западного внутригородского округа города Краснодара</w:t>
            </w:r>
          </w:p>
          <w:p w14:paraId="1D00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Администрация Прикубанского внутригородского округа города Краснодара</w:t>
            </w:r>
          </w:p>
          <w:p w14:paraId="1E00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Администрация Центрального внутригородского округа города Краснодара</w:t>
            </w:r>
          </w:p>
          <w:p w14:paraId="1F00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Администрация Карасунского внутригородского округа города Краснодара</w:t>
            </w:r>
          </w:p>
          <w:p w14:paraId="2000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Управление делами администрации муниципального образования город Краснодар</w:t>
            </w:r>
          </w:p>
          <w:p w14:paraId="2100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Муниципальное казенное учреждение муниципального образования город Краснодар "Общественно-информационный центр города Краснодара"</w:t>
            </w:r>
          </w:p>
          <w:p w14:paraId="2200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Муниципальное казенное учреждение муниципального образования город Краснодар "Аппарат Общественной палаты муниципального образования город Краснодар"</w:t>
            </w:r>
          </w:p>
          <w:p w14:paraId="2300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Муниципальное казенное учреждение муниципального образования город Краснодар "Учреждение по обеспечению деятельности органов местного самоуправления муниципального образования город Краснодар"</w:t>
            </w:r>
          </w:p>
        </w:tc>
      </w:tr>
      <w:tr w14:paraId="5F451349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20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000000">
            <w:pPr>
              <w:pStyle w:val="4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Цель подпрограммы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00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развитие партнерских отношений и эффективной системы взаимодействия между органами местного самоуправления муниципального образования город Краснодар и социально ориентированными некоммерческими организациями, на основе единства интересов, взаимного доверия, открытости и заинтересованности в позитивных изменениях для дальнейшего ускорения процессов демократизации, становления и развития гражданского общества; создание условий для деятельности социально ориентированных некоммерческих организаций, участвующих в решении социально значимых проблем населения муниципального образования город Краснодар.</w:t>
            </w:r>
          </w:p>
        </w:tc>
      </w:tr>
      <w:tr w14:paraId="5CB00B4B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20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000000">
            <w:pPr>
              <w:pStyle w:val="4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Задачи подпрограммы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00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осуществление поддержки и содействие развитию инициатив социально ориентированных некоммерческих организаций;</w:t>
            </w:r>
          </w:p>
          <w:p w14:paraId="2800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обеспечение информационной поддержки социально ориентированных некоммерческих организаций и информированности населения о деятельности различных институтов гражданского общества, обеспечение условий для взаимодействия граждан, общественных объединений некоммерческих организаций и органов местного самоуправления муниципального образования город Краснодар;</w:t>
            </w:r>
          </w:p>
          <w:p w14:paraId="2900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создание открытого информационного пространства для взаимодействия органов местного самоуправления и социально ориентированных некоммерческих организаций;</w:t>
            </w:r>
          </w:p>
          <w:p w14:paraId="2A00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реализация мероприятий, направленных на содействие развитию институтов гражданского общества</w:t>
            </w:r>
          </w:p>
        </w:tc>
      </w:tr>
      <w:tr w14:paraId="3C9D0AD0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20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000000">
            <w:pPr>
              <w:pStyle w:val="4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Перечень целевых показателей подпрограммы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00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проведение мероприятий с участием либо организованных социально ориентированными некоммерческими организациями;</w:t>
            </w:r>
          </w:p>
          <w:p w14:paraId="2D00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увеличение количества участников городских конкурсов, смотров-конкурсов, фестивалей, выставок, а также мероприятий, приуроченных к праздничным, юбилейным и памятным датам, из числа социально ориентированных некоммерческих организаций;</w:t>
            </w:r>
          </w:p>
          <w:p w14:paraId="2E00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организация и проведение заседаний консультативных и совещательных советов на общественных началах при главе муниципального образования город Краснодар: Консультативного совета общественных объединений по развитию институтов гражданского общества при главе муниципального образования город Краснодар и политического консультативного совета;</w:t>
            </w:r>
          </w:p>
          <w:p w14:paraId="2F00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размещение в средствах массовой информации, на официальном интернет-портале администрации муниципального образования город Краснодар и городской Думы Краснодара материалов об общественно полезной деятельности социально ориентированных некоммерческих организаций, о работе консультативных и совещательных органов в сфере общественно-политических отношений, развития институтов гражданского общества;</w:t>
            </w:r>
          </w:p>
          <w:p w14:paraId="3000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организация и проведение "круглых столов", семинаров, собраний, конференций по рассмотрению социально значимых вопросов с участием представителей социально ориентированных некоммерческих организаций.</w:t>
            </w:r>
          </w:p>
        </w:tc>
      </w:tr>
      <w:tr w14:paraId="0B69B23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20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000000">
            <w:pPr>
              <w:pStyle w:val="4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Этапы и сроки реализации подпрограммы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000000">
            <w:pPr>
              <w:pStyle w:val="4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Сроки реализации подпрограммы: 2015 - 2028 годы. Подпрограмма реализуется в три этапа:</w:t>
            </w:r>
          </w:p>
          <w:p w14:paraId="33000000">
            <w:pPr>
              <w:pStyle w:val="4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I этап: 2015 - 2020 годы;</w:t>
            </w:r>
          </w:p>
          <w:p w14:paraId="34000000">
            <w:pPr>
              <w:pStyle w:val="4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II этап: 2021 - 2025 годы;</w:t>
            </w:r>
          </w:p>
          <w:p w14:paraId="35000000">
            <w:pPr>
              <w:pStyle w:val="4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III этап: 2026 – 2028 годы.</w:t>
            </w:r>
          </w:p>
        </w:tc>
      </w:tr>
      <w:tr w14:paraId="7200D5BA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20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00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Объемы и источники финансирования подпрограммы, в том числе на финансовое обеспечение муниципальных проектов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00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Общий объем бюджетных ассигнований местного бюджета (бюджета муниципального образования город Краснодар), необходимых для реализации мероприятий подпрограммы, составляет 894 563,5 тыс. рублей, в том числе:</w:t>
            </w:r>
          </w:p>
          <w:p w14:paraId="3800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 2015 году - 47789,9 тыс. рублей;</w:t>
            </w:r>
          </w:p>
          <w:p w14:paraId="3900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 2016 году - 49496,8 тыс. рублей;</w:t>
            </w:r>
          </w:p>
          <w:p w14:paraId="3A00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 2017 году - 48970,0 тыс. рублей, в том числе 244,3 тыс. рублей - денежные обязательства, не исполненные в связи с отсутствием возможности их финансового обеспечения в предшествующем году;</w:t>
            </w:r>
          </w:p>
          <w:p w14:paraId="3B00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 2018 году - 44762,8 тыс. рублей;</w:t>
            </w:r>
          </w:p>
          <w:p w14:paraId="3C00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 2019 году - 47377,2 тыс. рублей;</w:t>
            </w:r>
          </w:p>
          <w:p w14:paraId="3D00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 2020 году - 52205,9 тыс. рублей;</w:t>
            </w:r>
          </w:p>
          <w:p w14:paraId="3E00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 2021 году - 49547,7 тыс. рублей;</w:t>
            </w:r>
          </w:p>
          <w:p w14:paraId="3F00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 2022 году - 57551,3 тыс. рублей;</w:t>
            </w:r>
          </w:p>
          <w:p w14:paraId="4000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 2023 году - 63837,4 тыс. рублей;</w:t>
            </w:r>
          </w:p>
          <w:p w14:paraId="4100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 2024 году – 61067,4 тыс. рублей;</w:t>
            </w:r>
          </w:p>
          <w:p w14:paraId="4200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 2025 году – 123 942,2 тыс. рублей;</w:t>
            </w:r>
          </w:p>
          <w:p w14:paraId="4300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 2026 году – 83 164,3тыс. рублей;</w:t>
            </w:r>
          </w:p>
          <w:p w14:paraId="4400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 2027 году – 82 425,3 тыс. рублей;</w:t>
            </w:r>
          </w:p>
          <w:p w14:paraId="4500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t>в 2028 году – 82 425,3 тыс. рублей;</w:t>
            </w:r>
          </w:p>
          <w:p w14:paraId="4600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</w:p>
        </w:tc>
      </w:tr>
    </w:tbl>
    <w:p w14:paraId="47000000">
      <w:pPr>
        <w:pStyle w:val="4"/>
        <w:widowControl/>
        <w:jc w:val="both"/>
        <w:rPr>
          <w:rFonts w:asciiTheme="minorAscii" w:hAnsiTheme="minorHAnsi"/>
          <w:color w:val="000000"/>
        </w:rPr>
      </w:pPr>
    </w:p>
    <w:p w14:paraId="48000000">
      <w:pPr>
        <w:pStyle w:val="5"/>
        <w:widowControl/>
        <w:jc w:val="center"/>
        <w:outlineLvl w:val="2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Раздел I</w:t>
      </w:r>
    </w:p>
    <w:p w14:paraId="49000000">
      <w:pPr>
        <w:pStyle w:val="5"/>
        <w:widowControl/>
        <w:jc w:val="both"/>
        <w:rPr>
          <w:rFonts w:asciiTheme="minorAscii" w:hAnsiTheme="minorHAnsi"/>
          <w:color w:val="000000"/>
        </w:rPr>
      </w:pPr>
    </w:p>
    <w:p w14:paraId="4A000000">
      <w:pPr>
        <w:pStyle w:val="5"/>
        <w:widowControl/>
        <w:jc w:val="center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ХАРАКТЕРИСТИКА ТЕКУЩЕГО СОСТОЯНИЯ</w:t>
      </w:r>
    </w:p>
    <w:p w14:paraId="4B000000">
      <w:pPr>
        <w:pStyle w:val="5"/>
        <w:widowControl/>
        <w:jc w:val="center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И ПРОГНОЗ РАЗВИТИЯ ГРАЖДАНСКОГО ОБЩЕСТВА</w:t>
      </w:r>
    </w:p>
    <w:p w14:paraId="4C000000">
      <w:pPr>
        <w:pStyle w:val="4"/>
        <w:widowControl/>
        <w:jc w:val="both"/>
        <w:rPr>
          <w:rFonts w:asciiTheme="minorAscii" w:hAnsiTheme="minorHAnsi"/>
          <w:color w:val="000000"/>
        </w:rPr>
      </w:pPr>
    </w:p>
    <w:p w14:paraId="4D000000">
      <w:pPr>
        <w:pStyle w:val="4"/>
        <w:widowControl/>
        <w:ind w:firstLine="540"/>
        <w:jc w:val="both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 xml:space="preserve">Утратил силу. </w:t>
      </w:r>
    </w:p>
    <w:p w14:paraId="4E000000">
      <w:pPr>
        <w:pStyle w:val="4"/>
        <w:widowControl/>
        <w:jc w:val="both"/>
        <w:rPr>
          <w:rFonts w:asciiTheme="minorAscii" w:hAnsiTheme="minorHAnsi"/>
          <w:color w:val="000000"/>
        </w:rPr>
      </w:pPr>
    </w:p>
    <w:p w14:paraId="4F000000">
      <w:pPr>
        <w:pStyle w:val="5"/>
        <w:widowControl/>
        <w:jc w:val="center"/>
        <w:outlineLvl w:val="2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Раздел II</w:t>
      </w:r>
    </w:p>
    <w:p w14:paraId="50000000">
      <w:pPr>
        <w:pStyle w:val="5"/>
        <w:widowControl/>
        <w:jc w:val="both"/>
        <w:rPr>
          <w:rFonts w:asciiTheme="minorAscii" w:hAnsiTheme="minorHAnsi"/>
          <w:color w:val="000000"/>
        </w:rPr>
      </w:pPr>
    </w:p>
    <w:p w14:paraId="51000000">
      <w:pPr>
        <w:pStyle w:val="5"/>
        <w:widowControl/>
        <w:jc w:val="center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ЦЕЛИ, ЗАДАЧИ И ЦЕЛЕВЫЕ ПОКАЗАТЕЛИ</w:t>
      </w:r>
    </w:p>
    <w:p w14:paraId="52000000">
      <w:pPr>
        <w:pStyle w:val="5"/>
        <w:widowControl/>
        <w:jc w:val="center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ДОСТИЖЕНИЯ ЦЕЛЕЙ И РЕШЕНИЯ ЗАДАЧ, СРОКИ И ЭТАПЫ</w:t>
      </w:r>
    </w:p>
    <w:p w14:paraId="53000000">
      <w:pPr>
        <w:pStyle w:val="5"/>
        <w:widowControl/>
        <w:jc w:val="center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РЕАЛИЗАЦИИ ПОДПРОГРАММЫ</w:t>
      </w:r>
    </w:p>
    <w:p w14:paraId="54000000">
      <w:pPr>
        <w:pStyle w:val="4"/>
        <w:widowControl/>
        <w:jc w:val="both"/>
        <w:rPr>
          <w:rFonts w:asciiTheme="minorAscii" w:hAnsiTheme="minorHAnsi"/>
          <w:color w:val="000000"/>
        </w:rPr>
      </w:pPr>
    </w:p>
    <w:p w14:paraId="55000000">
      <w:pPr>
        <w:pStyle w:val="4"/>
        <w:widowControl/>
        <w:ind w:firstLine="540"/>
        <w:jc w:val="both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2. Цели подпрограммы:</w:t>
      </w:r>
    </w:p>
    <w:p w14:paraId="56000000">
      <w:pPr>
        <w:pStyle w:val="4"/>
        <w:widowControl/>
        <w:spacing w:before="220"/>
        <w:ind w:firstLine="540"/>
        <w:jc w:val="both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развитие партнерских отношений и эффективной системы взаимодействия между органами местного самоуправления муниципального образования город Краснодар и социально ориентированными некоммерческими организациями, на основе единства интересов, взаимного доверия, открытости и заинтересованности в позитивных изменениях для дальнейшего ускорения процессов демократизации, становления и развития гражданского общества; создание условий для деятельности социально ориентированных некоммерческих организаций, участвующих в решении социально значимых проблем населения муниципального образования город Краснодар.</w:t>
      </w:r>
    </w:p>
    <w:p w14:paraId="57000000">
      <w:pPr>
        <w:pStyle w:val="4"/>
        <w:widowControl/>
        <w:spacing w:before="220"/>
        <w:ind w:firstLine="540"/>
        <w:jc w:val="both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3. Задачи подпрограммы:</w:t>
      </w:r>
    </w:p>
    <w:p w14:paraId="58000000">
      <w:pPr>
        <w:pStyle w:val="4"/>
        <w:widowControl/>
        <w:spacing w:before="220"/>
        <w:ind w:firstLine="540"/>
        <w:jc w:val="both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осуществление поддержки и содействие развитию инициатив социально ориентированных некоммерческих организаций;</w:t>
      </w:r>
    </w:p>
    <w:p w14:paraId="59000000">
      <w:pPr>
        <w:pStyle w:val="4"/>
        <w:widowControl/>
        <w:spacing w:before="220"/>
        <w:ind w:firstLine="540"/>
        <w:jc w:val="both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обеспечение информационной поддержки социально ориентированных некоммерческих организаций и информированности населения о деятельности различных институтов гражданского общества;</w:t>
      </w:r>
    </w:p>
    <w:p w14:paraId="5A000000">
      <w:pPr>
        <w:pStyle w:val="4"/>
        <w:widowControl/>
        <w:spacing w:before="220"/>
        <w:ind w:firstLine="540"/>
        <w:jc w:val="both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создание открытого информационного пространства для взаимодействия органов местного самоуправления и социально ориентированных некоммерческих организаций;</w:t>
      </w:r>
    </w:p>
    <w:p w14:paraId="5B000000">
      <w:pPr>
        <w:pStyle w:val="4"/>
        <w:widowControl/>
        <w:spacing w:before="220"/>
        <w:ind w:firstLine="540"/>
        <w:jc w:val="both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реализация мероприятий, направленных на содействие развитию институтов гражданского общества.</w:t>
      </w:r>
    </w:p>
    <w:p w14:paraId="5C000000">
      <w:pPr>
        <w:pStyle w:val="4"/>
        <w:widowControl/>
        <w:spacing w:before="220"/>
        <w:ind w:firstLine="540"/>
        <w:jc w:val="both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4. Сроки реализации подпрограммы: 2015 - 2028 годы.</w:t>
      </w:r>
    </w:p>
    <w:p w14:paraId="5D000000">
      <w:pPr>
        <w:pStyle w:val="4"/>
        <w:widowControl/>
        <w:spacing w:before="220"/>
        <w:ind w:firstLine="540"/>
        <w:jc w:val="both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5. Подпрограмма реализуется в три этапа:</w:t>
      </w:r>
    </w:p>
    <w:p w14:paraId="5E000000">
      <w:pPr>
        <w:pStyle w:val="4"/>
        <w:widowControl/>
        <w:spacing w:before="220"/>
        <w:ind w:firstLine="540"/>
        <w:jc w:val="both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I этап: 2015 - 2020 годы;</w:t>
      </w:r>
    </w:p>
    <w:p w14:paraId="5F000000">
      <w:pPr>
        <w:pStyle w:val="4"/>
        <w:widowControl/>
        <w:spacing w:before="220"/>
        <w:ind w:firstLine="540"/>
        <w:jc w:val="both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II этап: 2021 - 2025 годы;</w:t>
      </w:r>
    </w:p>
    <w:p w14:paraId="60000000">
      <w:pPr>
        <w:pStyle w:val="4"/>
        <w:widowControl/>
        <w:spacing w:before="220"/>
        <w:ind w:firstLine="540"/>
        <w:jc w:val="both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III этап: 2026 - 2028 годы.</w:t>
      </w:r>
    </w:p>
    <w:p w14:paraId="61000000">
      <w:pPr>
        <w:pStyle w:val="4"/>
        <w:widowControl/>
        <w:spacing w:before="220"/>
        <w:ind w:firstLine="540"/>
        <w:jc w:val="both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Достижение целей и решение задач подпрограммы позволит достичь целевых показателей, отображенных в таблицах:</w:t>
      </w:r>
    </w:p>
    <w:p w14:paraId="62000000">
      <w:pPr>
        <w:pStyle w:val="4"/>
        <w:widowControl/>
        <w:jc w:val="both"/>
        <w:rPr>
          <w:rFonts w:asciiTheme="minorAscii" w:hAnsiTheme="minorHAnsi"/>
          <w:color w:val="000000"/>
        </w:rPr>
      </w:pPr>
    </w:p>
    <w:p w14:paraId="63000000">
      <w:pPr>
        <w:pStyle w:val="4"/>
        <w:widowControl/>
        <w:jc w:val="right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Таблица N 1</w:t>
      </w:r>
    </w:p>
    <w:p w14:paraId="64000000">
      <w:pPr>
        <w:pStyle w:val="4"/>
        <w:widowControl/>
        <w:jc w:val="both"/>
        <w:rPr>
          <w:rFonts w:asciiTheme="minorAscii" w:hAnsiTheme="minorHAnsi"/>
          <w:color w:val="000000"/>
        </w:rPr>
      </w:pPr>
    </w:p>
    <w:p w14:paraId="65000000">
      <w:pPr>
        <w:pStyle w:val="4"/>
        <w:widowControl/>
        <w:jc w:val="center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I этап реализации (с 2015 г. по 2020 г.)</w:t>
      </w:r>
    </w:p>
    <w:p w14:paraId="66000000">
      <w:pPr>
        <w:pStyle w:val="4"/>
        <w:widowControl/>
        <w:jc w:val="both"/>
        <w:rPr>
          <w:rFonts w:asciiTheme="minorAscii" w:hAnsiTheme="minorHAnsi"/>
          <w:color w:val="000000"/>
        </w:rPr>
      </w:pPr>
    </w:p>
    <w:tbl>
      <w:tblPr>
        <w:tblStyle w:val="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67"/>
        <w:gridCol w:w="6013"/>
        <w:gridCol w:w="1077"/>
        <w:gridCol w:w="794"/>
        <w:gridCol w:w="794"/>
        <w:gridCol w:w="794"/>
        <w:gridCol w:w="794"/>
        <w:gridCol w:w="794"/>
        <w:gridCol w:w="794"/>
      </w:tblGrid>
      <w:tr w14:paraId="1E8F38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N п/п</w:t>
            </w:r>
          </w:p>
        </w:tc>
        <w:tc>
          <w:tcPr>
            <w:tcW w:w="60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Наименование целевого показателя</w:t>
            </w:r>
          </w:p>
        </w:tc>
        <w:tc>
          <w:tcPr>
            <w:tcW w:w="10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9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Единица измерения</w:t>
            </w:r>
          </w:p>
        </w:tc>
        <w:tc>
          <w:tcPr>
            <w:tcW w:w="476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Значение показателя</w:t>
            </w:r>
          </w:p>
        </w:tc>
      </w:tr>
      <w:tr w14:paraId="64D9A4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CCEF72"/>
        </w:tc>
        <w:tc>
          <w:tcPr>
            <w:tcW w:w="60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8AE071"/>
        </w:tc>
        <w:tc>
          <w:tcPr>
            <w:tcW w:w="10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DE3729"/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2015 год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2016 год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D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2017 год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2018 год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2019 год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2020 год</w:t>
            </w:r>
          </w:p>
        </w:tc>
      </w:tr>
      <w:tr w14:paraId="5D4CCD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</w:t>
            </w:r>
          </w:p>
        </w:tc>
        <w:tc>
          <w:tcPr>
            <w:tcW w:w="6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3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5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6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7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8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9</w:t>
            </w:r>
          </w:p>
        </w:tc>
      </w:tr>
      <w:tr w14:paraId="2A0150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1.</w:t>
            </w:r>
          </w:p>
        </w:tc>
        <w:tc>
          <w:tcPr>
            <w:tcW w:w="6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00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Проведение мероприятий с участием либо организованных социально ориентированными некоммерческими организациями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шт.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800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1000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1100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0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1100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1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1100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2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1100</w:t>
            </w:r>
          </w:p>
        </w:tc>
      </w:tr>
      <w:tr w14:paraId="7A8A8C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3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2.</w:t>
            </w:r>
          </w:p>
        </w:tc>
        <w:tc>
          <w:tcPr>
            <w:tcW w:w="6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400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Увеличение количества участников городских конкурсов, смотров-конкурсов, фестивалей, выставок, а также мероприятий, приуроченных к праздничным, юбилейным и памятным датам, из числа социально ориентированных некоммерческих организаций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5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количество организаций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6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80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7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100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8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120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9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120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A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120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B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</w:tr>
      <w:tr w14:paraId="2C42CA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C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3.</w:t>
            </w:r>
          </w:p>
        </w:tc>
        <w:tc>
          <w:tcPr>
            <w:tcW w:w="6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D00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Организация и проведение заседаний консультативных и совещательных советов на общественных началах:</w:t>
            </w:r>
          </w:p>
        </w:tc>
        <w:tc>
          <w:tcPr>
            <w:tcW w:w="10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E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количество заседаний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F00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000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100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200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300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400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</w:tr>
      <w:tr w14:paraId="5EF5E1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874A95"/>
        </w:tc>
        <w:tc>
          <w:tcPr>
            <w:tcW w:w="6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500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консультативного совета общественных объединений по развитию институтов гражданского общества при главе муниципального образования город Краснодар;</w:t>
            </w:r>
          </w:p>
        </w:tc>
        <w:tc>
          <w:tcPr>
            <w:tcW w:w="10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997C74"/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6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7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8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9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A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B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</w:t>
            </w:r>
          </w:p>
        </w:tc>
      </w:tr>
      <w:tr w14:paraId="4A2F6F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2C17D0"/>
        </w:tc>
        <w:tc>
          <w:tcPr>
            <w:tcW w:w="6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C00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политического консультативного совета</w:t>
            </w:r>
          </w:p>
        </w:tc>
        <w:tc>
          <w:tcPr>
            <w:tcW w:w="10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0C8DCF"/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D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E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F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0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1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2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</w:tr>
      <w:tr w14:paraId="0BEA23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3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4.</w:t>
            </w:r>
          </w:p>
        </w:tc>
        <w:tc>
          <w:tcPr>
            <w:tcW w:w="6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400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Размещение в средствах массовой информации, на официальном Интернет-портале администрации муниципального образования город Краснодар и городской Думы Краснодара материалов об общественно полезной деятельности социально ориентированных некоммерческих организаций; о работе консультативных и совещательных органов в сфере общественно-политических отношений, развития институтов гражданского общества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5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шт.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6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200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7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250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8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300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9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300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A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300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B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300</w:t>
            </w:r>
          </w:p>
        </w:tc>
      </w:tr>
      <w:tr w14:paraId="12E77A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C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5.</w:t>
            </w:r>
          </w:p>
        </w:tc>
        <w:tc>
          <w:tcPr>
            <w:tcW w:w="6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D00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Организация и проведение круглых столов, семинаров, собраний, конференций по рассмотрению социально значимых вопросов с участием представителей социально ориентированных некоммерческих организаций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E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шт.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F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30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0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35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1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40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2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40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3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40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4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27</w:t>
            </w:r>
          </w:p>
        </w:tc>
      </w:tr>
    </w:tbl>
    <w:p w14:paraId="B5000000">
      <w:pPr>
        <w:pStyle w:val="4"/>
        <w:widowControl/>
        <w:jc w:val="both"/>
        <w:rPr>
          <w:rFonts w:asciiTheme="minorAscii" w:hAnsiTheme="minorHAnsi"/>
          <w:color w:val="000000"/>
        </w:rPr>
      </w:pPr>
    </w:p>
    <w:p w14:paraId="B6000000">
      <w:pPr>
        <w:pStyle w:val="4"/>
        <w:widowControl/>
        <w:jc w:val="right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Таблица 2</w:t>
      </w:r>
    </w:p>
    <w:p w14:paraId="B7000000">
      <w:pPr>
        <w:pStyle w:val="4"/>
        <w:widowControl/>
        <w:jc w:val="both"/>
        <w:rPr>
          <w:rFonts w:asciiTheme="minorAscii" w:hAnsiTheme="minorHAnsi"/>
          <w:color w:val="000000"/>
        </w:rPr>
      </w:pPr>
    </w:p>
    <w:p w14:paraId="B8000000">
      <w:pPr>
        <w:pStyle w:val="4"/>
        <w:widowControl/>
        <w:jc w:val="center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II этап реализации (с 2021 г. по 2025 г.)</w:t>
      </w:r>
    </w:p>
    <w:tbl>
      <w:tblPr>
        <w:tblStyle w:val="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28"/>
        <w:gridCol w:w="6277"/>
        <w:gridCol w:w="709"/>
        <w:gridCol w:w="709"/>
        <w:gridCol w:w="822"/>
        <w:gridCol w:w="822"/>
        <w:gridCol w:w="822"/>
        <w:gridCol w:w="822"/>
        <w:gridCol w:w="823"/>
      </w:tblGrid>
      <w:tr w14:paraId="664E25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9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 xml:space="preserve"> п/п</w:t>
            </w:r>
          </w:p>
        </w:tc>
        <w:tc>
          <w:tcPr>
            <w:tcW w:w="62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A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Наименование целевого показателя</w:t>
            </w:r>
          </w:p>
        </w:tc>
        <w:tc>
          <w:tcPr>
            <w:tcW w:w="7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B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Единица измерения</w:t>
            </w:r>
          </w:p>
        </w:tc>
        <w:tc>
          <w:tcPr>
            <w:tcW w:w="7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C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Статус &lt;*&gt;</w:t>
            </w:r>
          </w:p>
        </w:tc>
        <w:tc>
          <w:tcPr>
            <w:tcW w:w="411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D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Значение показателя</w:t>
            </w:r>
          </w:p>
        </w:tc>
      </w:tr>
      <w:tr w14:paraId="6DE96C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8A67BB"/>
        </w:tc>
        <w:tc>
          <w:tcPr>
            <w:tcW w:w="62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2A498D"/>
        </w:tc>
        <w:tc>
          <w:tcPr>
            <w:tcW w:w="7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07B6BD"/>
        </w:tc>
        <w:tc>
          <w:tcPr>
            <w:tcW w:w="7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92DBFE"/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E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2021 год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F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2022 год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0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2023 год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1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2024 год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2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2025 год</w:t>
            </w:r>
          </w:p>
        </w:tc>
      </w:tr>
      <w:tr w14:paraId="707844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3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</w:t>
            </w:r>
          </w:p>
        </w:tc>
        <w:tc>
          <w:tcPr>
            <w:tcW w:w="6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4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5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6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7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5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8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6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9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7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A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8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B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9</w:t>
            </w:r>
          </w:p>
        </w:tc>
      </w:tr>
      <w:tr w14:paraId="275F6F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C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1.</w:t>
            </w:r>
          </w:p>
        </w:tc>
        <w:tc>
          <w:tcPr>
            <w:tcW w:w="6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D00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Проведение мероприятий с участием либо организованных социально ориентированными некоммерческими организациями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E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шт.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F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0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1100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1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1100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2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1100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3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1100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4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1100</w:t>
            </w:r>
          </w:p>
        </w:tc>
      </w:tr>
      <w:tr w14:paraId="611CD1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5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2.</w:t>
            </w:r>
          </w:p>
        </w:tc>
        <w:tc>
          <w:tcPr>
            <w:tcW w:w="6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600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Увеличение количества участников городских конкурсов, смотров-конкурсов, фестивалей, выставок, а также мероприятий, приуроченных к праздничным, юбилейным и памятным датам из числа социально ориентированных некоммерческих организаций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7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количество организаций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8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9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53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A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120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B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120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C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120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D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120</w:t>
            </w:r>
          </w:p>
        </w:tc>
      </w:tr>
      <w:tr w14:paraId="6FEE89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E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3.</w:t>
            </w:r>
          </w:p>
        </w:tc>
        <w:tc>
          <w:tcPr>
            <w:tcW w:w="6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F00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Организация и проведение заседаний консультативных и совещательных советов на общественных началах: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0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количество заседаний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1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200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300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400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500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600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</w:tr>
      <w:tr w14:paraId="0D8A50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CFC81A"/>
        </w:tc>
        <w:tc>
          <w:tcPr>
            <w:tcW w:w="6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700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консультативного совета общественных объединений по развитию институтов гражданского общества при главе муниципального образования город Краснодар;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800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900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A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B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C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D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E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</w:t>
            </w:r>
          </w:p>
        </w:tc>
      </w:tr>
      <w:tr w14:paraId="2C7F12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8D2907"/>
        </w:tc>
        <w:tc>
          <w:tcPr>
            <w:tcW w:w="6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F00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политического консультативного совета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000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100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2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3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4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5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6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</w:t>
            </w:r>
          </w:p>
        </w:tc>
      </w:tr>
      <w:tr w14:paraId="7A82E6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7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4.</w:t>
            </w:r>
          </w:p>
        </w:tc>
        <w:tc>
          <w:tcPr>
            <w:tcW w:w="6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800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Размещение в средствах массовой информации, на официальном Интернет-портале администрации муниципального образования город Краснодар и городской Думы Краснодара материалов об общественно полезной деятельности социально ориентированных некоммерческих организаций; о работе консультативных и совещательных органов в сфере общественно-политических отношений, развития институтов гражданского общества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9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шт.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A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B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285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C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300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D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300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E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300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F00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300</w:t>
            </w:r>
          </w:p>
        </w:tc>
      </w:tr>
      <w:tr w14:paraId="2FF914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5.</w:t>
            </w:r>
          </w:p>
        </w:tc>
        <w:tc>
          <w:tcPr>
            <w:tcW w:w="6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01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Организация и проведение круглых столов, семинаров, собраний, конференций по рассмотрению социально значимых вопросов с участием представителей социально ориентированных некоммерческих организаций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шт.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10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40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40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40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40</w:t>
            </w:r>
          </w:p>
        </w:tc>
      </w:tr>
    </w:tbl>
    <w:p w14:paraId="09010000">
      <w:pPr>
        <w:pStyle w:val="4"/>
        <w:widowControl/>
        <w:ind w:firstLine="540"/>
        <w:jc w:val="both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--------------------------------</w:t>
      </w:r>
    </w:p>
    <w:p w14:paraId="0A010000">
      <w:pPr>
        <w:pStyle w:val="4"/>
        <w:widowControl/>
        <w:spacing w:before="220"/>
        <w:ind w:firstLine="540"/>
        <w:jc w:val="both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&lt;*&gt; 2 Целевой показатель рассчитывается по методике в соответствии с приложением N 8, утвержденным постановлением администрации муниципального образования город Краснодар от 15.10.2014 N 7471 "Об утверждении муниципальной программы муниципального образования город Краснодар "Развитие гражданского общества".</w:t>
      </w:r>
    </w:p>
    <w:p w14:paraId="0B010000">
      <w:pPr>
        <w:pStyle w:val="4"/>
        <w:widowControl/>
        <w:jc w:val="both"/>
        <w:rPr>
          <w:rFonts w:asciiTheme="minorAscii" w:hAnsiTheme="minorHAnsi"/>
          <w:color w:val="000000"/>
        </w:rPr>
      </w:pPr>
    </w:p>
    <w:p w14:paraId="0C010000">
      <w:pPr>
        <w:widowControl/>
        <w:jc w:val="right"/>
        <w:rPr>
          <w:rFonts w:asciiTheme="minorAscii" w:hAnsiTheme="minorHAnsi"/>
          <w:color w:val="000000"/>
          <w:sz w:val="22"/>
        </w:rPr>
      </w:pPr>
      <w:r>
        <w:rPr>
          <w:rFonts w:asciiTheme="minorAscii" w:hAnsiTheme="minorHAnsi"/>
          <w:color w:val="000000"/>
          <w:sz w:val="22"/>
        </w:rPr>
        <w:t>Таблица  3</w:t>
      </w:r>
    </w:p>
    <w:p w14:paraId="0D010000">
      <w:pPr>
        <w:widowControl/>
        <w:jc w:val="center"/>
        <w:rPr>
          <w:rFonts w:asciiTheme="minorAscii" w:hAnsiTheme="minorHAnsi"/>
          <w:color w:val="000000"/>
          <w:sz w:val="22"/>
        </w:rPr>
      </w:pPr>
      <w:r>
        <w:rPr>
          <w:rFonts w:asciiTheme="minorAscii" w:hAnsiTheme="minorHAnsi"/>
          <w:color w:val="000000"/>
          <w:sz w:val="22"/>
        </w:rPr>
        <w:t>III этап реализации (с 2026 г. по 2028 г.)</w:t>
      </w:r>
    </w:p>
    <w:p w14:paraId="0E010000">
      <w:pPr>
        <w:widowControl/>
        <w:jc w:val="center"/>
        <w:rPr>
          <w:rFonts w:asciiTheme="minorAscii" w:hAnsiTheme="minorHAnsi"/>
          <w:color w:val="000000"/>
          <w:sz w:val="22"/>
        </w:rPr>
      </w:pPr>
    </w:p>
    <w:tbl>
      <w:tblPr>
        <w:tblStyle w:val="3"/>
        <w:tblW w:w="0" w:type="auto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6223"/>
        <w:gridCol w:w="1275"/>
        <w:gridCol w:w="1134"/>
        <w:gridCol w:w="1276"/>
        <w:gridCol w:w="992"/>
        <w:gridCol w:w="360"/>
      </w:tblGrid>
      <w:tr w14:paraId="11F4D7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815" w:hRule="atLeast"/>
        </w:trPr>
        <w:tc>
          <w:tcPr>
            <w:tcW w:w="56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F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№</w:t>
            </w:r>
          </w:p>
          <w:p w14:paraId="10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п/п</w:t>
            </w:r>
          </w:p>
        </w:tc>
        <w:tc>
          <w:tcPr>
            <w:tcW w:w="622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1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Наименование целевого показателя</w:t>
            </w:r>
          </w:p>
        </w:tc>
        <w:tc>
          <w:tcPr>
            <w:tcW w:w="127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2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Едини-ца</w:t>
            </w:r>
            <w: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измере-</w:t>
            </w:r>
            <w:r>
              <w:br w:type="textWrapping"/>
            </w:r>
            <w:r>
              <w:rPr>
                <w:rFonts w:ascii="Times New Roman" w:hAnsi="Times New Roman"/>
                <w:color w:val="000000"/>
                <w:sz w:val="24"/>
              </w:rPr>
              <w:t> ния</w:t>
            </w:r>
          </w:p>
        </w:tc>
        <w:tc>
          <w:tcPr>
            <w:tcW w:w="1134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3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t> </w:t>
            </w:r>
          </w:p>
          <w:p w14:paraId="14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Статус</w:t>
            </w:r>
            <w: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&lt;*&gt;</w:t>
            </w:r>
          </w:p>
        </w:tc>
        <w:tc>
          <w:tcPr>
            <w:tcW w:w="226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5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показателя</w:t>
            </w:r>
          </w:p>
          <w:p w14:paraId="16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1204" w:firstLine="0"/>
            </w:pPr>
            <w:r>
              <w:t> </w:t>
            </w:r>
          </w:p>
        </w:tc>
      </w:tr>
      <w:tr w14:paraId="194391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567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E26358"/>
        </w:tc>
        <w:tc>
          <w:tcPr>
            <w:tcW w:w="622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3F986FF"/>
        </w:tc>
        <w:tc>
          <w:tcPr>
            <w:tcW w:w="12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DC61E66"/>
        </w:tc>
        <w:tc>
          <w:tcPr>
            <w:tcW w:w="1134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5888E78"/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7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2026</w:t>
            </w:r>
          </w:p>
          <w:p w14:paraId="18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год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9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2027 год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A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2028</w:t>
            </w:r>
          </w:p>
          <w:p w14:paraId="1B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год</w:t>
            </w:r>
          </w:p>
        </w:tc>
      </w:tr>
      <w:tr w14:paraId="77C56A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C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E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0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1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2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</w:tr>
      <w:tr w14:paraId="77AE1F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62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4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мероприятий с участием либо организованных социально</w:t>
            </w:r>
            <w: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ориен-тированными</w:t>
            </w:r>
            <w: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некоммерческими организа-циями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5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шт.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6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7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1100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8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1100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9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1100</w:t>
            </w:r>
          </w:p>
        </w:tc>
      </w:tr>
      <w:tr w14:paraId="4215F6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A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62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B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количества участников городских конкурсов, смотров-конкурсов, фестивалей, выставок, а также мероприятий, приуроченных к праздничным, юбилейным и памятным датам из числа социально</w:t>
            </w:r>
            <w: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ориентированных</w:t>
            </w:r>
            <w: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некоммерческих организаций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C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количе-</w:t>
            </w:r>
          </w:p>
          <w:p w14:paraId="2D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ство органи-заций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E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F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1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</w:tr>
      <w:tr w14:paraId="5C8158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62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3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Организация и проведение заседаний консультативных и совещательных советов на общественных началах:</w:t>
            </w:r>
          </w:p>
          <w:p w14:paraId="34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консультативного совета об-щественных объединений по развитию институтов гражданского общества при главе муниципального образования город Краснодар;</w:t>
            </w:r>
          </w:p>
          <w:p w14:paraId="35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политического консультативного совета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6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количе-</w:t>
            </w:r>
          </w:p>
          <w:p w14:paraId="37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ство заседа-</w:t>
            </w:r>
          </w:p>
          <w:p w14:paraId="38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ний</w:t>
            </w:r>
          </w:p>
          <w:p w14:paraId="39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B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t> </w:t>
            </w:r>
          </w:p>
          <w:p w14:paraId="3C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t> </w:t>
            </w:r>
          </w:p>
          <w:p w14:paraId="3D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t> </w:t>
            </w:r>
          </w:p>
          <w:p w14:paraId="3E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t> </w:t>
            </w:r>
          </w:p>
          <w:p w14:paraId="3F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  <w:p w14:paraId="40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t> </w:t>
            </w:r>
          </w:p>
          <w:p w14:paraId="41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t> </w:t>
            </w:r>
          </w:p>
          <w:p w14:paraId="42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t> </w:t>
            </w:r>
          </w:p>
          <w:p w14:paraId="43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t> </w:t>
            </w:r>
          </w:p>
          <w:p w14:paraId="44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t> </w:t>
            </w:r>
          </w:p>
          <w:p w14:paraId="45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6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t> </w:t>
            </w:r>
          </w:p>
          <w:p w14:paraId="47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t> </w:t>
            </w:r>
          </w:p>
          <w:p w14:paraId="48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t> </w:t>
            </w:r>
          </w:p>
          <w:p w14:paraId="49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t> </w:t>
            </w:r>
          </w:p>
          <w:p w14:paraId="4A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  <w:p w14:paraId="4B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t> </w:t>
            </w:r>
          </w:p>
          <w:p w14:paraId="4C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t> </w:t>
            </w:r>
          </w:p>
          <w:p w14:paraId="4D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t> </w:t>
            </w:r>
          </w:p>
          <w:p w14:paraId="4E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t> </w:t>
            </w:r>
          </w:p>
          <w:p w14:paraId="4F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t> </w:t>
            </w:r>
          </w:p>
          <w:p w14:paraId="50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1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</w:pPr>
            <w:r>
              <w:t> </w:t>
            </w:r>
          </w:p>
          <w:p w14:paraId="52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</w:pPr>
            <w:r>
              <w:t> </w:t>
            </w:r>
          </w:p>
          <w:p w14:paraId="53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</w:pPr>
            <w:r>
              <w:t> </w:t>
            </w:r>
          </w:p>
          <w:p w14:paraId="54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</w:pPr>
            <w:r>
              <w:t> </w:t>
            </w:r>
          </w:p>
          <w:p w14:paraId="55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  <w:p w14:paraId="56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t> </w:t>
            </w:r>
          </w:p>
          <w:p w14:paraId="57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t> </w:t>
            </w:r>
          </w:p>
          <w:p w14:paraId="58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t> </w:t>
            </w:r>
          </w:p>
          <w:p w14:paraId="59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t> </w:t>
            </w:r>
          </w:p>
          <w:p w14:paraId="5A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t> </w:t>
            </w:r>
          </w:p>
          <w:p w14:paraId="5B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</w:tr>
      <w:tr w14:paraId="0964ED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C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62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D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Размещение в средствах мас-совой информации, на офици-альном Интернет-портале администрации</w:t>
            </w:r>
            <w: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муниципального</w:t>
            </w:r>
            <w: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образования город Краснодар и городской</w:t>
            </w:r>
            <w: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Думы Краснодара материалов об общественно полезной деятельности социально ориентированных</w:t>
            </w:r>
            <w: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неком-мерческих организаций; о работе консультативных и</w:t>
            </w:r>
            <w: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совещательных органов в сфере общественно-политических отношений, развития институтов гражданского общества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E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шт.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F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300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1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300</w:t>
            </w:r>
          </w:p>
        </w:tc>
      </w:tr>
      <w:tr w14:paraId="32D348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3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62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4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Организация и проведение круглых столов, семинаров, собраний,</w:t>
            </w:r>
            <w: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конференций</w:t>
            </w:r>
            <w: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 рассмотрению социально зна-чимых вопросов с участием представителей социально</w:t>
            </w:r>
            <w: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ориентированных</w:t>
            </w:r>
            <w: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некоммерческих организаций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шт.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6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7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010000">
            <w:pPr>
              <w:pBdr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</w:pBdr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</w:tr>
    </w:tbl>
    <w:p w14:paraId="6A010000">
      <w:pPr>
        <w:pStyle w:val="4"/>
        <w:rPr>
          <w:rFonts w:asciiTheme="minorAscii" w:hAnsiTheme="minorHAnsi"/>
          <w:color w:val="000000"/>
        </w:rPr>
      </w:pPr>
    </w:p>
    <w:p w14:paraId="6B010000">
      <w:pPr>
        <w:pStyle w:val="4"/>
        <w:widowControl/>
        <w:ind w:firstLine="708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______________________</w:t>
      </w:r>
    </w:p>
    <w:p w14:paraId="6C010000">
      <w:pPr>
        <w:pStyle w:val="4"/>
        <w:widowControl/>
        <w:ind w:firstLine="708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&lt;*&gt;2 Целевой показатель рассчитывается по методике, утверждённой приложением № 8 к постановлению администрации муниципального образования город Краснодар от 15.10.2014 № 7471 «Об утверждении муниципальной программы муниципального образования город Краснодар «Развитие гражданского общества».</w:t>
      </w:r>
    </w:p>
    <w:p w14:paraId="6D010000">
      <w:pPr>
        <w:pStyle w:val="4"/>
        <w:widowControl/>
        <w:jc w:val="both"/>
        <w:rPr>
          <w:rFonts w:asciiTheme="minorAscii" w:hAnsiTheme="minorHAnsi"/>
          <w:color w:val="000000"/>
        </w:rPr>
      </w:pPr>
    </w:p>
    <w:p w14:paraId="6E010000">
      <w:pPr>
        <w:pStyle w:val="5"/>
        <w:widowControl/>
        <w:jc w:val="center"/>
        <w:outlineLvl w:val="2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Раздел III</w:t>
      </w:r>
    </w:p>
    <w:p w14:paraId="6F010000">
      <w:pPr>
        <w:pStyle w:val="5"/>
        <w:widowControl/>
        <w:jc w:val="both"/>
        <w:rPr>
          <w:rFonts w:asciiTheme="minorAscii" w:hAnsiTheme="minorHAnsi"/>
          <w:color w:val="000000"/>
        </w:rPr>
      </w:pPr>
    </w:p>
    <w:p w14:paraId="70010000">
      <w:pPr>
        <w:pStyle w:val="5"/>
        <w:widowControl/>
        <w:jc w:val="center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ПЕРЕЧЕНЬ МЕРОПРИЯТИЙ ПОДПРОГРАММЫ</w:t>
      </w:r>
    </w:p>
    <w:p w14:paraId="71010000">
      <w:pPr>
        <w:pStyle w:val="4"/>
        <w:widowControl/>
        <w:jc w:val="both"/>
        <w:rPr>
          <w:rFonts w:asciiTheme="minorAscii" w:hAnsiTheme="minorHAnsi"/>
          <w:color w:val="000000"/>
        </w:rPr>
      </w:pPr>
    </w:p>
    <w:p w14:paraId="72010000">
      <w:pPr>
        <w:pStyle w:val="4"/>
        <w:widowControl/>
        <w:ind w:firstLine="540"/>
        <w:jc w:val="both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6. Основные мероприятия подпрограммы:</w:t>
      </w:r>
    </w:p>
    <w:p w14:paraId="7301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поддержка социально ориентированных некоммерческих организаций, осуществляющих деятельность по социальной поддержке и защите граждан;</w:t>
      </w:r>
    </w:p>
    <w:p w14:paraId="7401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поддержка социально ориентированных некоммерческих организаций, осуществляющих деятельность в области патриотического воспитания граждан Российской Федерации и пропаганды здорового образа жизни;</w:t>
      </w:r>
    </w:p>
    <w:p w14:paraId="7501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поддержка социально ориентированных некоммерческих организаций, осуществляющих деятельность, направленную на развитие духовно-нравственного воспитания;</w:t>
      </w:r>
    </w:p>
    <w:p w14:paraId="7601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поддержка социально ориентированных некоммерческих организаций, осуществляющих деятельность в сфере поддержки семьи, материнства, отцовства и детства;</w:t>
      </w:r>
    </w:p>
    <w:p w14:paraId="7701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поддержка социально ориентированных некоммерческих организаций, осуществляющих деятельность в области культуры и искусства;</w:t>
      </w:r>
    </w:p>
    <w:p w14:paraId="7801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поддержка социально ориентированных некоммерческих организаций, осуществляющих деятельность в области организации и поддержки благотворительности и добровольчества (волонтёрства);</w:t>
      </w:r>
    </w:p>
    <w:p w14:paraId="7901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организационно-техническое и методическое обеспечение работы консультативных и совещательных органов в сфере общественно-политических отношений;</w:t>
      </w:r>
    </w:p>
    <w:p w14:paraId="7A01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создание эффективной системы взаимодействия между органами местного самоуправления муниципального образования город Краснодар и социально ориентированными некоммерческими организациями, содействие развитию институтов гражданского общества.</w:t>
      </w:r>
    </w:p>
    <w:p w14:paraId="7B010000">
      <w:pPr>
        <w:pStyle w:val="4"/>
        <w:widowControl/>
        <w:spacing w:before="220"/>
        <w:ind w:firstLine="540"/>
        <w:jc w:val="both"/>
        <w:rPr>
          <w:rFonts w:asciiTheme="minorAscii" w:hAnsiTheme="minorHAnsi"/>
          <w:color w:val="000000"/>
        </w:rPr>
      </w:pPr>
      <w:r>
        <w:rPr>
          <w:color w:val="000000"/>
          <w:u w:color="000000"/>
        </w:rPr>
        <w:t>Перечень</w:t>
      </w:r>
      <w:r>
        <w:rPr>
          <w:color w:val="000000"/>
        </w:rPr>
        <w:t xml:space="preserve"> мероприятий подпрограммы приведён в приложении к настоящей подпрограмме</w:t>
      </w:r>
      <w:r>
        <w:rPr>
          <w:rFonts w:asciiTheme="minorAscii" w:hAnsiTheme="minorHAnsi"/>
          <w:color w:val="000000"/>
        </w:rPr>
        <w:t>.</w:t>
      </w:r>
    </w:p>
    <w:p w14:paraId="7C010000">
      <w:pPr>
        <w:pStyle w:val="4"/>
        <w:widowControl/>
        <w:jc w:val="both"/>
        <w:rPr>
          <w:rFonts w:asciiTheme="minorAscii" w:hAnsiTheme="minorHAnsi"/>
          <w:color w:val="000000"/>
        </w:rPr>
      </w:pPr>
    </w:p>
    <w:p w14:paraId="7D010000">
      <w:pPr>
        <w:pStyle w:val="5"/>
        <w:widowControl/>
        <w:jc w:val="center"/>
        <w:outlineLvl w:val="2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Раздел IV</w:t>
      </w:r>
    </w:p>
    <w:p w14:paraId="7E010000">
      <w:pPr>
        <w:pStyle w:val="5"/>
        <w:widowControl/>
        <w:jc w:val="both"/>
        <w:rPr>
          <w:rFonts w:asciiTheme="minorAscii" w:hAnsiTheme="minorHAnsi"/>
          <w:color w:val="000000"/>
        </w:rPr>
      </w:pPr>
    </w:p>
    <w:p w14:paraId="7F010000">
      <w:pPr>
        <w:pStyle w:val="5"/>
        <w:widowControl/>
        <w:jc w:val="center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ОБОСНОВАНИЕ РЕСУРСНОГО ОБЕСПЕЧЕНИЯ ПОДПРОГРАММЫ</w:t>
      </w:r>
    </w:p>
    <w:p w14:paraId="80010000">
      <w:pPr>
        <w:pStyle w:val="4"/>
        <w:widowControl/>
        <w:jc w:val="both"/>
        <w:rPr>
          <w:rFonts w:asciiTheme="minorAscii" w:hAnsiTheme="minorHAnsi"/>
          <w:color w:val="000000"/>
        </w:rPr>
      </w:pPr>
    </w:p>
    <w:p w14:paraId="81010000">
      <w:pPr>
        <w:pStyle w:val="4"/>
        <w:widowControl/>
        <w:ind w:firstLine="540"/>
        <w:jc w:val="both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7. Общий объем бюджетных ассигнований местного бюджета (бюджета муниципального образования город Краснодар), необходимых для реализации мероприятий Подпрограммы, составляет  817 966,1 тыс. рублей, в том числе:</w:t>
      </w:r>
    </w:p>
    <w:p w14:paraId="82010000">
      <w:pPr>
        <w:pStyle w:val="4"/>
        <w:widowControl/>
        <w:jc w:val="right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Таблица N 1</w:t>
      </w:r>
    </w:p>
    <w:p w14:paraId="83010000">
      <w:pPr>
        <w:pStyle w:val="4"/>
        <w:widowControl/>
        <w:jc w:val="both"/>
        <w:rPr>
          <w:rFonts w:asciiTheme="minorAscii" w:hAnsiTheme="minorHAnsi"/>
          <w:color w:val="000000"/>
        </w:rPr>
      </w:pPr>
    </w:p>
    <w:p w14:paraId="84010000">
      <w:pPr>
        <w:pStyle w:val="4"/>
        <w:widowControl/>
        <w:jc w:val="center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I этап реализации (с 2015 г. по 2020 г.)</w:t>
      </w:r>
    </w:p>
    <w:p w14:paraId="85010000">
      <w:pPr>
        <w:pStyle w:val="4"/>
        <w:widowControl/>
        <w:jc w:val="both"/>
        <w:rPr>
          <w:rFonts w:asciiTheme="minorAscii" w:hAnsiTheme="minorHAnsi"/>
          <w:color w:val="000000"/>
        </w:rPr>
      </w:pPr>
    </w:p>
    <w:tbl>
      <w:tblPr>
        <w:tblStyle w:val="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01"/>
        <w:gridCol w:w="1417"/>
        <w:gridCol w:w="1417"/>
        <w:gridCol w:w="1361"/>
        <w:gridCol w:w="1417"/>
        <w:gridCol w:w="3602"/>
      </w:tblGrid>
      <w:tr w14:paraId="1209AE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7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86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Годы реализации</w:t>
            </w:r>
          </w:p>
        </w:tc>
        <w:tc>
          <w:tcPr>
            <w:tcW w:w="921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87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Объем финансирования (тыс. рублей)</w:t>
            </w:r>
          </w:p>
        </w:tc>
      </w:tr>
      <w:tr w14:paraId="54C84E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69" w:hRule="atLeast"/>
        </w:trPr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C8FB99"/>
        </w:tc>
        <w:tc>
          <w:tcPr>
            <w:tcW w:w="1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88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всего</w:t>
            </w:r>
          </w:p>
        </w:tc>
        <w:tc>
          <w:tcPr>
            <w:tcW w:w="779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89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 разрезе источников финансирования</w:t>
            </w:r>
          </w:p>
        </w:tc>
      </w:tr>
      <w:tr w14:paraId="772A86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34E51F7"/>
        </w:tc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1BD2F6F"/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8A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федеральный бюджет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8B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краевой бюджет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8C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местный бюджет</w:t>
            </w:r>
          </w:p>
        </w:tc>
        <w:tc>
          <w:tcPr>
            <w:tcW w:w="3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8D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внебюджетные источники</w:t>
            </w:r>
          </w:p>
        </w:tc>
      </w:tr>
      <w:tr w14:paraId="2F5D48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091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8E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Подпрограмма "Поддержка общественных инициатив и содействие развитию гражданского общества"</w:t>
            </w:r>
          </w:p>
        </w:tc>
      </w:tr>
      <w:tr w14:paraId="7C5878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F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2015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0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47789,9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91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92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3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47789,9</w:t>
            </w:r>
          </w:p>
        </w:tc>
        <w:tc>
          <w:tcPr>
            <w:tcW w:w="3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94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</w:tr>
      <w:tr w14:paraId="036448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5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2016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6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49496,8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97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98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9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49496,8</w:t>
            </w:r>
          </w:p>
        </w:tc>
        <w:tc>
          <w:tcPr>
            <w:tcW w:w="3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9A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</w:tr>
      <w:tr w14:paraId="18F047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7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B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2017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C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48970,0</w:t>
            </w:r>
          </w:p>
        </w:tc>
        <w:tc>
          <w:tcPr>
            <w:tcW w:w="1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D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E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F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48970,0</w:t>
            </w:r>
          </w:p>
        </w:tc>
        <w:tc>
          <w:tcPr>
            <w:tcW w:w="36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0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</w:tr>
      <w:tr w14:paraId="7D2371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F32112"/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1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244,3 &lt;*&gt;</w:t>
            </w:r>
          </w:p>
        </w:tc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6B72ED"/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D03498"/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2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244,3 &lt;*&gt;</w:t>
            </w:r>
          </w:p>
        </w:tc>
        <w:tc>
          <w:tcPr>
            <w:tcW w:w="36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A5CFC5"/>
        </w:tc>
      </w:tr>
      <w:tr w14:paraId="15484F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3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2018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4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44762,8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A5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A6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7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44762,8</w:t>
            </w:r>
          </w:p>
        </w:tc>
        <w:tc>
          <w:tcPr>
            <w:tcW w:w="3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A8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</w:tr>
      <w:tr w14:paraId="222093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9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2019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A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47377,2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AB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AC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D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47377,2</w:t>
            </w:r>
          </w:p>
        </w:tc>
        <w:tc>
          <w:tcPr>
            <w:tcW w:w="3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AE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</w:tr>
      <w:tr w14:paraId="521377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F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2020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0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52205,9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B1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B2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3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52205,9</w:t>
            </w:r>
          </w:p>
        </w:tc>
        <w:tc>
          <w:tcPr>
            <w:tcW w:w="3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B4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</w:tr>
      <w:tr w14:paraId="2616F8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7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5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Всего по подпрограмме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6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290602,6</w:t>
            </w:r>
          </w:p>
        </w:tc>
        <w:tc>
          <w:tcPr>
            <w:tcW w:w="1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7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8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9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290602,6</w:t>
            </w:r>
          </w:p>
        </w:tc>
        <w:tc>
          <w:tcPr>
            <w:tcW w:w="36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A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</w:tr>
      <w:tr w14:paraId="45054F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416889"/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B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244,3 &lt;*&gt;</w:t>
            </w:r>
          </w:p>
        </w:tc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912964"/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E4818F"/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C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244,3 &lt;*&gt;</w:t>
            </w:r>
          </w:p>
        </w:tc>
        <w:tc>
          <w:tcPr>
            <w:tcW w:w="36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4398FD"/>
        </w:tc>
      </w:tr>
    </w:tbl>
    <w:p w14:paraId="BD010000">
      <w:pPr>
        <w:pStyle w:val="4"/>
        <w:widowControl/>
        <w:ind w:firstLine="540"/>
        <w:jc w:val="both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--------------------------------</w:t>
      </w:r>
    </w:p>
    <w:p w14:paraId="BE010000">
      <w:pPr>
        <w:pStyle w:val="4"/>
        <w:widowControl/>
        <w:spacing w:before="220"/>
        <w:ind w:firstLine="540"/>
        <w:jc w:val="both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&lt;*&gt; Денежные обязательства получателей средств местного бюджета (бюджета муниципального образования город Краснодар), не исполненные в связи с отсутствием возможности их финансового обеспечения в предшествующем году.</w:t>
      </w:r>
    </w:p>
    <w:p w14:paraId="BF010000">
      <w:pPr>
        <w:pStyle w:val="4"/>
        <w:widowControl/>
        <w:jc w:val="both"/>
        <w:rPr>
          <w:rFonts w:asciiTheme="minorAscii" w:hAnsiTheme="minorHAnsi"/>
          <w:color w:val="000000"/>
        </w:rPr>
      </w:pPr>
    </w:p>
    <w:p w14:paraId="C0010000">
      <w:pPr>
        <w:pStyle w:val="4"/>
        <w:widowControl/>
        <w:jc w:val="right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Таблица 2</w:t>
      </w:r>
    </w:p>
    <w:p w14:paraId="C1010000">
      <w:pPr>
        <w:pStyle w:val="4"/>
        <w:widowControl/>
        <w:jc w:val="both"/>
        <w:rPr>
          <w:rFonts w:asciiTheme="minorAscii" w:hAnsiTheme="minorHAnsi"/>
          <w:color w:val="000000"/>
        </w:rPr>
      </w:pPr>
    </w:p>
    <w:p w14:paraId="C2010000">
      <w:pPr>
        <w:pStyle w:val="4"/>
        <w:widowControl/>
        <w:jc w:val="center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II этап реализации (с 2021 г. по 2025 г.)</w:t>
      </w:r>
    </w:p>
    <w:tbl>
      <w:tblPr>
        <w:tblStyle w:val="3"/>
        <w:tblW w:w="0" w:type="auto"/>
        <w:tblInd w:w="0" w:type="dxa"/>
        <w:tblBorders>
          <w:top w:val="none" w:color="auto" w:sz="4" w:space="0"/>
          <w:left w:val="none" w:color="auto" w:sz="4" w:space="0"/>
          <w:bottom w:val="none" w:color="auto" w:sz="4" w:space="0"/>
          <w:right w:val="non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1701"/>
        <w:gridCol w:w="1416"/>
        <w:gridCol w:w="1559"/>
        <w:gridCol w:w="1322"/>
        <w:gridCol w:w="1681"/>
        <w:gridCol w:w="425"/>
      </w:tblGrid>
      <w:tr w14:paraId="31FDCD45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C3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Годы</w:t>
            </w:r>
          </w:p>
          <w:p w14:paraId="C4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реализации</w:t>
            </w:r>
          </w:p>
        </w:tc>
        <w:tc>
          <w:tcPr>
            <w:tcW w:w="7679" w:type="dxa"/>
            <w:gridSpan w:val="5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C5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Объем финансирования (тыс. руб.)</w:t>
            </w:r>
          </w:p>
        </w:tc>
        <w:tc>
          <w:tcPr>
            <w:tcW w:w="425" w:type="dxa"/>
            <w:tcBorders>
              <w:top w:val="nil"/>
              <w:left w:val="single" w:color="000000" w:sz="4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C601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</w:p>
        </w:tc>
      </w:tr>
      <w:tr w14:paraId="1660DE5E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E4FEF"/>
        </w:tc>
        <w:tc>
          <w:tcPr>
            <w:tcW w:w="1701" w:type="dxa"/>
            <w:vMerge w:val="restar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C7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всего</w:t>
            </w:r>
          </w:p>
        </w:tc>
        <w:tc>
          <w:tcPr>
            <w:tcW w:w="5978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C8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 разрезе источников финансирования:</w:t>
            </w:r>
          </w:p>
        </w:tc>
        <w:tc>
          <w:tcPr>
            <w:tcW w:w="425" w:type="dxa"/>
            <w:tcBorders>
              <w:top w:val="nil"/>
              <w:left w:val="single" w:color="000000" w:sz="4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C901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</w:p>
        </w:tc>
      </w:tr>
      <w:tr w14:paraId="7C55CC4C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9A199"/>
        </w:tc>
        <w:tc>
          <w:tcPr>
            <w:tcW w:w="1701" w:type="dxa"/>
            <w:vMerge w:val="continue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88C95"/>
        </w:tc>
        <w:tc>
          <w:tcPr>
            <w:tcW w:w="14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CA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федераль-</w:t>
            </w:r>
          </w:p>
          <w:p w14:paraId="CB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ный бюджет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CC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краевой</w:t>
            </w:r>
          </w:p>
          <w:p w14:paraId="CD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бюджет &lt;*&gt;</w:t>
            </w:r>
          </w:p>
        </w:tc>
        <w:tc>
          <w:tcPr>
            <w:tcW w:w="13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CE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местный бюджет</w:t>
            </w:r>
          </w:p>
        </w:tc>
        <w:tc>
          <w:tcPr>
            <w:tcW w:w="16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CF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внебюджетные источники</w:t>
            </w:r>
          </w:p>
        </w:tc>
        <w:tc>
          <w:tcPr>
            <w:tcW w:w="425" w:type="dxa"/>
            <w:tcBorders>
              <w:top w:val="nil"/>
              <w:left w:val="single" w:color="000000" w:sz="4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D001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</w:p>
        </w:tc>
      </w:tr>
      <w:tr w14:paraId="5BB6CC17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81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D1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2021</w:t>
            </w:r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D2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49 547,7</w:t>
            </w:r>
          </w:p>
        </w:tc>
        <w:tc>
          <w:tcPr>
            <w:tcW w:w="14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D3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D4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  <w:tc>
          <w:tcPr>
            <w:tcW w:w="13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D5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49 547,7</w:t>
            </w:r>
          </w:p>
        </w:tc>
        <w:tc>
          <w:tcPr>
            <w:tcW w:w="16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D6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  <w:tc>
          <w:tcPr>
            <w:tcW w:w="425" w:type="dxa"/>
            <w:tcBorders>
              <w:top w:val="nil"/>
              <w:left w:val="single" w:color="000000" w:sz="4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D701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</w:p>
        </w:tc>
      </w:tr>
      <w:tr w14:paraId="6F922E5D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8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D8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2022</w:t>
            </w:r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D9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57 551,3</w:t>
            </w:r>
          </w:p>
        </w:tc>
        <w:tc>
          <w:tcPr>
            <w:tcW w:w="14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DA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DB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  <w:tc>
          <w:tcPr>
            <w:tcW w:w="13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DC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57 551,3</w:t>
            </w:r>
          </w:p>
        </w:tc>
        <w:tc>
          <w:tcPr>
            <w:tcW w:w="16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DD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  <w:tc>
          <w:tcPr>
            <w:tcW w:w="425" w:type="dxa"/>
            <w:tcBorders>
              <w:top w:val="nil"/>
              <w:left w:val="single" w:color="000000" w:sz="4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DE01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</w:p>
        </w:tc>
      </w:tr>
      <w:tr w14:paraId="34D53672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8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DF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2023</w:t>
            </w:r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E0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63 837,4</w:t>
            </w:r>
          </w:p>
        </w:tc>
        <w:tc>
          <w:tcPr>
            <w:tcW w:w="14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E1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E2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  <w:tc>
          <w:tcPr>
            <w:tcW w:w="13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E3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63 837,4</w:t>
            </w:r>
          </w:p>
        </w:tc>
        <w:tc>
          <w:tcPr>
            <w:tcW w:w="16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E4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  <w:tc>
          <w:tcPr>
            <w:tcW w:w="425" w:type="dxa"/>
            <w:tcBorders>
              <w:top w:val="nil"/>
              <w:left w:val="single" w:color="000000" w:sz="4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E501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</w:p>
        </w:tc>
      </w:tr>
      <w:tr w14:paraId="4B9A6904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8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E6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2024</w:t>
            </w:r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E7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61 067,4</w:t>
            </w:r>
          </w:p>
        </w:tc>
        <w:tc>
          <w:tcPr>
            <w:tcW w:w="14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E8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E9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  <w:tc>
          <w:tcPr>
            <w:tcW w:w="13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EA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61 067,4</w:t>
            </w:r>
          </w:p>
        </w:tc>
        <w:tc>
          <w:tcPr>
            <w:tcW w:w="16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EB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  <w:tc>
          <w:tcPr>
            <w:tcW w:w="425" w:type="dxa"/>
            <w:tcBorders>
              <w:top w:val="nil"/>
              <w:left w:val="single" w:color="000000" w:sz="4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EC01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</w:p>
        </w:tc>
      </w:tr>
      <w:tr w14:paraId="4451DBA4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8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ED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2025</w:t>
            </w:r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EE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123 942,2</w:t>
            </w:r>
          </w:p>
        </w:tc>
        <w:tc>
          <w:tcPr>
            <w:tcW w:w="14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EF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F0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  <w:tc>
          <w:tcPr>
            <w:tcW w:w="13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F1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123 942,2</w:t>
            </w:r>
          </w:p>
        </w:tc>
        <w:tc>
          <w:tcPr>
            <w:tcW w:w="16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F2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  <w:tc>
          <w:tcPr>
            <w:tcW w:w="425" w:type="dxa"/>
            <w:tcBorders>
              <w:top w:val="nil"/>
              <w:left w:val="single" w:color="000000" w:sz="4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F301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</w:p>
        </w:tc>
      </w:tr>
      <w:tr w14:paraId="100ED763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8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F4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Всего по</w:t>
            </w:r>
          </w:p>
          <w:p w14:paraId="F5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подпрограмме</w:t>
            </w:r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F6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355 946,0</w:t>
            </w:r>
          </w:p>
        </w:tc>
        <w:tc>
          <w:tcPr>
            <w:tcW w:w="14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F7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F8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  <w:tc>
          <w:tcPr>
            <w:tcW w:w="13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F9010000">
            <w:pPr>
              <w:widowControl/>
              <w:jc w:val="center"/>
              <w:rPr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355 946,0</w:t>
            </w:r>
          </w:p>
        </w:tc>
        <w:tc>
          <w:tcPr>
            <w:tcW w:w="16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FA01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  <w:tc>
          <w:tcPr>
            <w:tcW w:w="425" w:type="dxa"/>
            <w:tcBorders>
              <w:top w:val="nil"/>
              <w:left w:val="single" w:color="000000" w:sz="4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FB01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</w:p>
        </w:tc>
      </w:tr>
    </w:tbl>
    <w:p w14:paraId="FC010000">
      <w:pPr>
        <w:pStyle w:val="4"/>
        <w:widowControl/>
        <w:ind w:firstLine="708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______________________</w:t>
      </w:r>
    </w:p>
    <w:p w14:paraId="FD010000">
      <w:pPr>
        <w:pStyle w:val="4"/>
        <w:widowControl/>
        <w:ind w:firstLine="708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&lt;*&gt;С 2023 года – бюджет Краснодарского края.».</w:t>
      </w:r>
    </w:p>
    <w:p w14:paraId="FE010000">
      <w:pPr>
        <w:pStyle w:val="4"/>
        <w:widowControl/>
        <w:jc w:val="both"/>
        <w:rPr>
          <w:rFonts w:asciiTheme="minorAscii" w:hAnsiTheme="minorHAnsi"/>
          <w:color w:val="000000"/>
        </w:rPr>
      </w:pPr>
    </w:p>
    <w:p w14:paraId="FF010000">
      <w:pPr>
        <w:pStyle w:val="4"/>
        <w:widowControl/>
        <w:jc w:val="both"/>
        <w:rPr>
          <w:rFonts w:asciiTheme="minorAscii" w:hAnsiTheme="minorHAnsi"/>
          <w:color w:val="000000"/>
        </w:rPr>
      </w:pPr>
    </w:p>
    <w:p w14:paraId="00020000">
      <w:pPr>
        <w:pStyle w:val="4"/>
        <w:widowControl/>
        <w:jc w:val="right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Таблица 3</w:t>
      </w:r>
    </w:p>
    <w:p w14:paraId="01020000">
      <w:pPr>
        <w:pStyle w:val="4"/>
        <w:widowControl/>
        <w:jc w:val="center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III этап реализации (с 2026 г. по 2028 г.)</w:t>
      </w:r>
    </w:p>
    <w:p w14:paraId="02020000">
      <w:pPr>
        <w:pStyle w:val="4"/>
        <w:widowControl/>
        <w:jc w:val="right"/>
        <w:rPr>
          <w:rFonts w:asciiTheme="minorAscii" w:hAnsiTheme="minorHAnsi"/>
          <w:color w:val="000000"/>
        </w:rPr>
      </w:pPr>
    </w:p>
    <w:p w14:paraId="03020000">
      <w:pPr>
        <w:pStyle w:val="4"/>
        <w:widowControl/>
        <w:jc w:val="right"/>
        <w:rPr>
          <w:rFonts w:asciiTheme="minorAscii" w:hAnsiTheme="minorHAnsi"/>
          <w:color w:val="000000"/>
        </w:rPr>
      </w:pPr>
    </w:p>
    <w:tbl>
      <w:tblPr>
        <w:tblStyle w:val="3"/>
        <w:tblW w:w="0" w:type="auto"/>
        <w:tblInd w:w="0" w:type="dxa"/>
        <w:tblBorders>
          <w:top w:val="none" w:color="auto" w:sz="4" w:space="0"/>
          <w:left w:val="none" w:color="auto" w:sz="4" w:space="0"/>
          <w:bottom w:val="none" w:color="auto" w:sz="4" w:space="0"/>
          <w:right w:val="non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1701"/>
        <w:gridCol w:w="1416"/>
        <w:gridCol w:w="1559"/>
        <w:gridCol w:w="1322"/>
        <w:gridCol w:w="1681"/>
        <w:gridCol w:w="425"/>
      </w:tblGrid>
      <w:tr w14:paraId="4F9AE8D3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Годы</w:t>
            </w:r>
          </w:p>
          <w:p w14:paraId="05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реализации</w:t>
            </w:r>
          </w:p>
        </w:tc>
        <w:tc>
          <w:tcPr>
            <w:tcW w:w="7679" w:type="dxa"/>
            <w:gridSpan w:val="5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Объем финансирования (тыс. руб.)</w:t>
            </w:r>
          </w:p>
        </w:tc>
        <w:tc>
          <w:tcPr>
            <w:tcW w:w="425" w:type="dxa"/>
            <w:tcBorders>
              <w:top w:val="nil"/>
              <w:left w:val="single" w:color="000000" w:sz="4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02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</w:p>
        </w:tc>
      </w:tr>
      <w:tr w14:paraId="18B6099A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6BAEE"/>
        </w:tc>
        <w:tc>
          <w:tcPr>
            <w:tcW w:w="1701" w:type="dxa"/>
            <w:vMerge w:val="restar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всего</w:t>
            </w:r>
          </w:p>
        </w:tc>
        <w:tc>
          <w:tcPr>
            <w:tcW w:w="5978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 разрезе источников финансирования:</w:t>
            </w:r>
          </w:p>
        </w:tc>
        <w:tc>
          <w:tcPr>
            <w:tcW w:w="425" w:type="dxa"/>
            <w:tcBorders>
              <w:top w:val="nil"/>
              <w:left w:val="single" w:color="000000" w:sz="4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2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</w:p>
        </w:tc>
      </w:tr>
      <w:tr w14:paraId="0471AC61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EA4FB"/>
        </w:tc>
        <w:tc>
          <w:tcPr>
            <w:tcW w:w="1701" w:type="dxa"/>
            <w:vMerge w:val="continue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8B55E"/>
        </w:tc>
        <w:tc>
          <w:tcPr>
            <w:tcW w:w="14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бюджет Краснодар-ского края</w:t>
            </w:r>
          </w:p>
        </w:tc>
        <w:tc>
          <w:tcPr>
            <w:tcW w:w="13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местный бюджет</w:t>
            </w:r>
          </w:p>
        </w:tc>
        <w:tc>
          <w:tcPr>
            <w:tcW w:w="16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внебюджетные источники</w:t>
            </w:r>
          </w:p>
        </w:tc>
        <w:tc>
          <w:tcPr>
            <w:tcW w:w="425" w:type="dxa"/>
            <w:tcBorders>
              <w:top w:val="nil"/>
              <w:left w:val="single" w:color="000000" w:sz="4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2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</w:p>
        </w:tc>
      </w:tr>
      <w:tr w14:paraId="3FF8D77D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8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2026</w:t>
            </w:r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83 164,3</w:t>
            </w:r>
          </w:p>
        </w:tc>
        <w:tc>
          <w:tcPr>
            <w:tcW w:w="14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  <w:tc>
          <w:tcPr>
            <w:tcW w:w="13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83 164,3</w:t>
            </w:r>
          </w:p>
        </w:tc>
        <w:tc>
          <w:tcPr>
            <w:tcW w:w="16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  <w:tc>
          <w:tcPr>
            <w:tcW w:w="425" w:type="dxa"/>
            <w:tcBorders>
              <w:top w:val="nil"/>
              <w:left w:val="single" w:color="000000" w:sz="4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2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</w:p>
        </w:tc>
      </w:tr>
      <w:tr w14:paraId="73A3902F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8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2027</w:t>
            </w:r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82 425,3</w:t>
            </w:r>
          </w:p>
        </w:tc>
        <w:tc>
          <w:tcPr>
            <w:tcW w:w="14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  <w:tc>
          <w:tcPr>
            <w:tcW w:w="13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82 425,3</w:t>
            </w:r>
          </w:p>
        </w:tc>
        <w:tc>
          <w:tcPr>
            <w:tcW w:w="16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  <w:tc>
          <w:tcPr>
            <w:tcW w:w="425" w:type="dxa"/>
            <w:tcBorders>
              <w:top w:val="nil"/>
              <w:left w:val="single" w:color="000000" w:sz="4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2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</w:p>
        </w:tc>
      </w:tr>
      <w:tr w14:paraId="201A317F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8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2028</w:t>
            </w:r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82 425,3</w:t>
            </w:r>
          </w:p>
        </w:tc>
        <w:tc>
          <w:tcPr>
            <w:tcW w:w="14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3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82 425,3</w:t>
            </w:r>
          </w:p>
        </w:tc>
        <w:tc>
          <w:tcPr>
            <w:tcW w:w="16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single" w:color="000000" w:sz="4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2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</w:p>
        </w:tc>
      </w:tr>
      <w:tr w14:paraId="434483AA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8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Всего по подпрограмме</w:t>
            </w:r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248 014,9</w:t>
            </w:r>
          </w:p>
        </w:tc>
        <w:tc>
          <w:tcPr>
            <w:tcW w:w="14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  <w:tc>
          <w:tcPr>
            <w:tcW w:w="13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248 014,9</w:t>
            </w:r>
          </w:p>
        </w:tc>
        <w:tc>
          <w:tcPr>
            <w:tcW w:w="16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-</w:t>
            </w:r>
          </w:p>
        </w:tc>
        <w:tc>
          <w:tcPr>
            <w:tcW w:w="425" w:type="dxa"/>
            <w:tcBorders>
              <w:top w:val="nil"/>
              <w:left w:val="single" w:color="000000" w:sz="4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02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</w:p>
        </w:tc>
      </w:tr>
    </w:tbl>
    <w:p w14:paraId="2C020000">
      <w:pPr>
        <w:pStyle w:val="4"/>
        <w:widowControl/>
        <w:jc w:val="both"/>
        <w:rPr>
          <w:rFonts w:asciiTheme="minorAscii" w:hAnsiTheme="minorHAnsi"/>
          <w:color w:val="000000"/>
        </w:rPr>
      </w:pPr>
    </w:p>
    <w:p w14:paraId="2D020000">
      <w:pPr>
        <w:pStyle w:val="5"/>
        <w:widowControl/>
        <w:jc w:val="center"/>
        <w:outlineLvl w:val="2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Раздел V</w:t>
      </w:r>
    </w:p>
    <w:p w14:paraId="2E020000">
      <w:pPr>
        <w:pStyle w:val="5"/>
        <w:widowControl/>
        <w:jc w:val="both"/>
        <w:rPr>
          <w:rFonts w:asciiTheme="minorAscii" w:hAnsiTheme="minorHAnsi"/>
          <w:color w:val="000000"/>
        </w:rPr>
      </w:pPr>
    </w:p>
    <w:p w14:paraId="2F020000">
      <w:pPr>
        <w:pStyle w:val="5"/>
        <w:widowControl/>
        <w:jc w:val="center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МЕХАНИЗМ РЕАЛИЗАЦИИ ПОДПРОГРАММЫ</w:t>
      </w:r>
    </w:p>
    <w:p w14:paraId="30020000">
      <w:pPr>
        <w:pStyle w:val="4"/>
        <w:widowControl/>
        <w:jc w:val="both"/>
        <w:rPr>
          <w:rFonts w:asciiTheme="minorAscii" w:hAnsiTheme="minorHAnsi"/>
          <w:color w:val="000000"/>
        </w:rPr>
      </w:pPr>
    </w:p>
    <w:p w14:paraId="31020000">
      <w:pPr>
        <w:pStyle w:val="4"/>
        <w:widowControl/>
        <w:ind w:firstLine="540"/>
        <w:jc w:val="both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 xml:space="preserve">8. Механизм реализации подпрограммы предусматривает перечень мероприятий, сгруппированных с учетом их функциональной направленности, взаимосвязанности, в соответствии с целями и задачами, на решение которых они направлены, а также предполагает осуществление закупок товаров, работ, услуг для обеспечения муниципальных нужд в соответствии с Федеральным </w:t>
      </w:r>
      <w:r>
        <w:rPr>
          <w:rFonts w:asciiTheme="minorAscii" w:hAnsiTheme="minorHAnsi"/>
          <w:color w:val="000000"/>
        </w:rPr>
        <w:fldChar w:fldCharType="begin"/>
      </w:r>
      <w:r>
        <w:rPr>
          <w:rFonts w:asciiTheme="minorAscii" w:hAnsiTheme="minorHAnsi"/>
          <w:color w:val="000000"/>
        </w:rPr>
        <w:instrText xml:space="preserve">HYPERLINK "https://login.consultant.ru/link/?req=doc&amp;base=LAW&amp;n=482981" \o "https://login.consultant.ru/link/?req=doc&amp;base=LAW&amp;n=482981"</w:instrText>
      </w:r>
      <w:r>
        <w:rPr>
          <w:rFonts w:asciiTheme="minorAscii" w:hAnsiTheme="minorHAnsi"/>
          <w:color w:val="000000"/>
        </w:rPr>
        <w:fldChar w:fldCharType="separate"/>
      </w:r>
      <w:r>
        <w:rPr>
          <w:rFonts w:asciiTheme="minorAscii" w:hAnsiTheme="minorHAnsi"/>
          <w:color w:val="000000"/>
        </w:rPr>
        <w:t>законом</w:t>
      </w:r>
      <w:r>
        <w:rPr>
          <w:rFonts w:asciiTheme="minorAscii" w:hAnsiTheme="minorHAnsi"/>
          <w:color w:val="000000"/>
        </w:rPr>
        <w:fldChar w:fldCharType="end"/>
      </w:r>
      <w:r>
        <w:rPr>
          <w:rFonts w:asciiTheme="minorAscii" w:hAnsiTheme="minorHAnsi"/>
          <w:color w:val="000000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нужд".</w:t>
      </w:r>
    </w:p>
    <w:p w14:paraId="32020000">
      <w:pPr>
        <w:pStyle w:val="4"/>
        <w:widowControl/>
        <w:spacing w:before="220"/>
        <w:ind w:firstLine="540"/>
        <w:jc w:val="both"/>
        <w:rPr>
          <w:rFonts w:ascii="PT Astra Serif" w:hAnsi="PT Astra Serif"/>
          <w:color w:val="000000"/>
          <w:sz w:val="22"/>
        </w:rPr>
      </w:pPr>
      <w:r>
        <w:rPr>
          <w:rFonts w:ascii="PT Astra Serif" w:hAnsi="PT Astra Serif"/>
          <w:color w:val="000000"/>
        </w:rPr>
        <w:t>9.</w:t>
      </w:r>
      <w:r>
        <w:rPr>
          <w:sz w:val="28"/>
        </w:rPr>
        <w:t xml:space="preserve"> </w:t>
      </w:r>
      <w:r>
        <w:rPr>
          <w:sz w:val="22"/>
        </w:rPr>
        <w:t>На I этапе реализации подпрограммы (2015 г. – 2020 г.) финансирова-ние расходов, связанных с реализаций мероприятий подпрограммы, осуществляется в установленном законодательством порядке путём предоставления бюджетных ассигнований исполнителям мероприятий подпрограммы за счёт средств местного бюджета (бюджета муниципального образования город Краснодар), из них:</w:t>
      </w:r>
    </w:p>
    <w:p w14:paraId="33020000">
      <w:pPr>
        <w:widowControl/>
        <w:ind w:firstLine="709"/>
        <w:jc w:val="both"/>
        <w:rPr>
          <w:sz w:val="22"/>
        </w:rPr>
      </w:pPr>
      <w:r>
        <w:rPr>
          <w:sz w:val="22"/>
        </w:rPr>
        <w:t>путём предоставления субсидий социально ориентированным неком-мерческим организациям на проведение общегородских мероприятий по ре-зультатам конкурсного отбора, проводимого в порядке, установленном поста-новлением администрации муниципального образования город Краснодар, в соответствии с подпунктами 1.1.1–1.1.3 пункта 1.1 раздела 1 таблицы 1 прило-жения к подпрограмме;</w:t>
      </w:r>
    </w:p>
    <w:p w14:paraId="34020000">
      <w:pPr>
        <w:widowControl/>
        <w:ind w:firstLine="709"/>
        <w:jc w:val="both"/>
        <w:rPr>
          <w:sz w:val="22"/>
        </w:rPr>
      </w:pPr>
      <w:r>
        <w:rPr>
          <w:sz w:val="22"/>
        </w:rPr>
        <w:t>на проведение мероприятий, осуществляемых на территориях избирательных округов муниципального образования город Краснодар в соответствии с решением городской Думы Краснодара об утверждении программы по выполнению наказов избирателей депутатам городской Думы Краснодара, на соответствующий финансовый год, и в соответствии с приложениями № 1–16 к мероприятиям настоящей подпрограммы.</w:t>
      </w:r>
    </w:p>
    <w:p w14:paraId="35020000">
      <w:pPr>
        <w:widowControl/>
        <w:ind w:firstLine="709"/>
        <w:jc w:val="both"/>
        <w:rPr>
          <w:sz w:val="22"/>
        </w:rPr>
      </w:pPr>
      <w:r>
        <w:rPr>
          <w:sz w:val="22"/>
        </w:rPr>
        <w:t xml:space="preserve">Во II этапе реализации подпрограммы (2021 г. – 2025 г.) финансирование расходов, связанных с реализацией мероприятий подпрограммы, осуществляется в установленном законодательством порядке путём предоставления бюджетных ассигнований исполнителям мероприятий подпрограммы за счёт средств местного бюджета (бюджета муниципального образования город Краснодар), из них: </w:t>
      </w:r>
    </w:p>
    <w:p w14:paraId="36020000">
      <w:pPr>
        <w:widowControl/>
        <w:ind w:firstLine="709"/>
        <w:jc w:val="both"/>
        <w:rPr>
          <w:sz w:val="22"/>
        </w:rPr>
      </w:pPr>
      <w:r>
        <w:rPr>
          <w:sz w:val="22"/>
        </w:rPr>
        <w:t>предоставление субсидий социально ориентированным некоммерческим организациям на проведение общегородских мероприятий по результатам конкурсного отбора, проводимого в порядке, установленном постановлением администрации муниципального образования город Краснодар, в соответствии с подпунктами 1.1.1–</w:t>
      </w:r>
      <w:r>
        <w:rPr>
          <w:color w:val="000000"/>
          <w:sz w:val="22"/>
        </w:rPr>
        <w:t>1.1.3 пу</w:t>
      </w:r>
      <w:r>
        <w:rPr>
          <w:sz w:val="22"/>
        </w:rPr>
        <w:t>нкта 1.1 раздела 1 таблицы 2 приложения к подпрограмме;</w:t>
      </w:r>
    </w:p>
    <w:p w14:paraId="37020000">
      <w:pPr>
        <w:widowControl/>
        <w:ind w:firstLine="709"/>
        <w:jc w:val="both"/>
        <w:rPr>
          <w:sz w:val="22"/>
        </w:rPr>
      </w:pPr>
      <w:r>
        <w:rPr>
          <w:sz w:val="22"/>
        </w:rPr>
        <w:t>размер субсидий, предоставляемых социально ориентированным некоммерческим организациям на проведение общегородских мероприятий во II этапе реализации подпрограммы (2021 г. – 2025 г.), составляет:</w:t>
      </w:r>
    </w:p>
    <w:p w14:paraId="38020000">
      <w:pPr>
        <w:widowControl/>
        <w:ind w:firstLine="709"/>
        <w:jc w:val="both"/>
        <w:rPr>
          <w:sz w:val="22"/>
        </w:rPr>
      </w:pPr>
      <w:r>
        <w:rPr>
          <w:sz w:val="22"/>
        </w:rPr>
        <w:t>на проведение мероприятий, направленных на поддержку социально ориентированных некоммерческих организаций, осуществляющих деятельность по социальной поддержке и защите граждан:</w:t>
      </w:r>
    </w:p>
    <w:p w14:paraId="39020000">
      <w:pPr>
        <w:widowControl/>
        <w:ind w:firstLine="709"/>
        <w:jc w:val="both"/>
        <w:rPr>
          <w:sz w:val="22"/>
        </w:rPr>
      </w:pPr>
      <w:r>
        <w:rPr>
          <w:sz w:val="22"/>
        </w:rPr>
        <w:t xml:space="preserve">в 2021 году (7 900,0 тыс. руб.): </w:t>
      </w:r>
    </w:p>
    <w:p w14:paraId="3A020000">
      <w:pPr>
        <w:widowControl/>
        <w:ind w:firstLine="709"/>
        <w:jc w:val="both"/>
        <w:rPr>
          <w:sz w:val="22"/>
        </w:rPr>
      </w:pPr>
      <w:r>
        <w:rPr>
          <w:sz w:val="22"/>
        </w:rPr>
        <w:t>занявшим 1 место – 500,0 тыс. рублей (8 первых мест);</w:t>
      </w:r>
    </w:p>
    <w:p w14:paraId="3B020000">
      <w:pPr>
        <w:widowControl/>
        <w:ind w:firstLine="709"/>
        <w:jc w:val="both"/>
        <w:rPr>
          <w:sz w:val="22"/>
        </w:rPr>
      </w:pPr>
      <w:r>
        <w:rPr>
          <w:sz w:val="22"/>
        </w:rPr>
        <w:t>занявшим 2 место – 400,0 тыс. рублей (6 вторых мест);</w:t>
      </w:r>
    </w:p>
    <w:p w14:paraId="3C020000">
      <w:pPr>
        <w:widowControl/>
        <w:ind w:firstLine="709"/>
        <w:jc w:val="both"/>
        <w:rPr>
          <w:sz w:val="22"/>
        </w:rPr>
      </w:pPr>
      <w:r>
        <w:rPr>
          <w:sz w:val="22"/>
        </w:rPr>
        <w:t>занявшим 3 место – 150,0 тыс. рублей (10 третьих мест);</w:t>
      </w:r>
    </w:p>
    <w:p w14:paraId="3D020000">
      <w:pPr>
        <w:widowControl/>
        <w:ind w:firstLine="709"/>
        <w:jc w:val="both"/>
        <w:rPr>
          <w:sz w:val="22"/>
        </w:rPr>
      </w:pPr>
      <w:r>
        <w:rPr>
          <w:sz w:val="22"/>
        </w:rPr>
        <w:t xml:space="preserve">в 2022 году (7 900,0 тыс. руб.): </w:t>
      </w:r>
    </w:p>
    <w:p w14:paraId="3E020000">
      <w:pPr>
        <w:widowControl/>
        <w:ind w:firstLine="709"/>
        <w:jc w:val="both"/>
        <w:rPr>
          <w:sz w:val="22"/>
        </w:rPr>
      </w:pPr>
      <w:r>
        <w:rPr>
          <w:sz w:val="22"/>
        </w:rPr>
        <w:t>занявшим 1 место – 500,0 тыс. рублей (8 первых мест);</w:t>
      </w:r>
    </w:p>
    <w:p w14:paraId="3F020000">
      <w:pPr>
        <w:widowControl/>
        <w:ind w:firstLine="709"/>
        <w:jc w:val="both"/>
        <w:rPr>
          <w:sz w:val="22"/>
        </w:rPr>
      </w:pPr>
      <w:r>
        <w:rPr>
          <w:sz w:val="22"/>
        </w:rPr>
        <w:t>занявшим 2 место – 400,0 тыс. рублей (6 вторых мест);</w:t>
      </w:r>
    </w:p>
    <w:p w14:paraId="40020000">
      <w:pPr>
        <w:widowControl/>
        <w:ind w:firstLine="709"/>
        <w:jc w:val="both"/>
        <w:rPr>
          <w:sz w:val="22"/>
        </w:rPr>
      </w:pPr>
      <w:r>
        <w:rPr>
          <w:sz w:val="22"/>
        </w:rPr>
        <w:t>занявшим 3 место – 150,0 тыс. рублей (10 третьих мест);</w:t>
      </w:r>
    </w:p>
    <w:p w14:paraId="41020000">
      <w:pPr>
        <w:widowControl/>
        <w:ind w:firstLine="709"/>
        <w:jc w:val="both"/>
        <w:rPr>
          <w:sz w:val="22"/>
        </w:rPr>
      </w:pPr>
      <w:r>
        <w:rPr>
          <w:sz w:val="22"/>
        </w:rPr>
        <w:t xml:space="preserve">в 2023 году (2 900,0 тыс. руб.): </w:t>
      </w:r>
    </w:p>
    <w:p w14:paraId="42020000">
      <w:pPr>
        <w:widowControl/>
        <w:ind w:firstLine="709"/>
        <w:jc w:val="both"/>
        <w:rPr>
          <w:sz w:val="22"/>
        </w:rPr>
      </w:pPr>
      <w:r>
        <w:rPr>
          <w:sz w:val="22"/>
        </w:rPr>
        <w:t>занявшим 1 место – 300,0 тыс. рублей (4 первых места);</w:t>
      </w:r>
    </w:p>
    <w:p w14:paraId="43020000">
      <w:pPr>
        <w:widowControl/>
        <w:ind w:firstLine="709"/>
        <w:jc w:val="both"/>
        <w:rPr>
          <w:sz w:val="22"/>
        </w:rPr>
      </w:pPr>
      <w:r>
        <w:rPr>
          <w:sz w:val="22"/>
        </w:rPr>
        <w:t>занявшим 2 место – 225,0 тыс. рублей (4 вторых места);</w:t>
      </w:r>
    </w:p>
    <w:p w14:paraId="44020000">
      <w:pPr>
        <w:widowControl/>
        <w:ind w:firstLine="709"/>
        <w:jc w:val="both"/>
        <w:rPr>
          <w:sz w:val="22"/>
        </w:rPr>
      </w:pPr>
      <w:r>
        <w:rPr>
          <w:sz w:val="22"/>
        </w:rPr>
        <w:t>занявшим 3 место – 200,0 тыс. рублей (4 третьих места);</w:t>
      </w:r>
    </w:p>
    <w:p w14:paraId="45020000">
      <w:pPr>
        <w:widowControl/>
        <w:ind w:firstLine="709"/>
        <w:jc w:val="both"/>
        <w:rPr>
          <w:sz w:val="22"/>
        </w:rPr>
      </w:pPr>
      <w:r>
        <w:rPr>
          <w:sz w:val="22"/>
        </w:rPr>
        <w:t xml:space="preserve">в 2024 году (1 725,0 тыс. руб.): </w:t>
      </w:r>
    </w:p>
    <w:p w14:paraId="46020000">
      <w:pPr>
        <w:widowControl/>
        <w:ind w:firstLine="709"/>
        <w:jc w:val="both"/>
        <w:rPr>
          <w:sz w:val="22"/>
        </w:rPr>
      </w:pPr>
      <w:r>
        <w:rPr>
          <w:sz w:val="22"/>
        </w:rPr>
        <w:t>занявшим 1 место – 300,0 тыс. рублей (3 первых места);</w:t>
      </w:r>
    </w:p>
    <w:p w14:paraId="47020000">
      <w:pPr>
        <w:widowControl/>
        <w:ind w:firstLine="709"/>
        <w:jc w:val="both"/>
        <w:rPr>
          <w:sz w:val="22"/>
        </w:rPr>
      </w:pPr>
      <w:r>
        <w:rPr>
          <w:sz w:val="22"/>
        </w:rPr>
        <w:t>занявшим 2 место – 225,0 тыс. рублей (1 второе место);</w:t>
      </w:r>
    </w:p>
    <w:p w14:paraId="48020000">
      <w:pPr>
        <w:widowControl/>
        <w:ind w:firstLine="709"/>
        <w:jc w:val="both"/>
        <w:rPr>
          <w:sz w:val="22"/>
        </w:rPr>
      </w:pPr>
      <w:r>
        <w:rPr>
          <w:sz w:val="22"/>
        </w:rPr>
        <w:t>занявшим 3 место – 200,0 тыс. рублей (3 третьих места);</w:t>
      </w:r>
    </w:p>
    <w:p w14:paraId="49020000">
      <w:pPr>
        <w:widowControl/>
        <w:ind w:firstLine="709"/>
        <w:jc w:val="both"/>
        <w:rPr>
          <w:sz w:val="22"/>
        </w:rPr>
      </w:pPr>
      <w:r>
        <w:rPr>
          <w:sz w:val="22"/>
        </w:rPr>
        <w:t xml:space="preserve">на проведение мероприятий, направленных на поддержку социально ориентированных некоммерческих организаций, осуществляющих деятельность в области патриотического воспитания граждан Российской Федерации и пропаганды здорового образа жизни: </w:t>
      </w:r>
    </w:p>
    <w:p w14:paraId="4A020000">
      <w:pPr>
        <w:widowControl/>
        <w:ind w:firstLine="709"/>
        <w:jc w:val="both"/>
        <w:rPr>
          <w:sz w:val="22"/>
        </w:rPr>
      </w:pPr>
      <w:r>
        <w:rPr>
          <w:sz w:val="22"/>
        </w:rPr>
        <w:t>в 2021 году (850,0 тыс. руб.):</w:t>
      </w:r>
    </w:p>
    <w:p w14:paraId="4B020000">
      <w:pPr>
        <w:widowControl/>
        <w:ind w:firstLine="709"/>
        <w:jc w:val="both"/>
        <w:rPr>
          <w:sz w:val="22"/>
        </w:rPr>
      </w:pPr>
      <w:r>
        <w:rPr>
          <w:sz w:val="22"/>
        </w:rPr>
        <w:t>занявшим 1 место – 250,0 тыс. рублей (2 первых места);</w:t>
      </w:r>
    </w:p>
    <w:p w14:paraId="4C020000">
      <w:pPr>
        <w:widowControl/>
        <w:ind w:firstLine="709"/>
        <w:jc w:val="both"/>
        <w:rPr>
          <w:sz w:val="22"/>
        </w:rPr>
      </w:pPr>
      <w:r>
        <w:rPr>
          <w:sz w:val="22"/>
        </w:rPr>
        <w:t>занявшим 2 место – 100,0 тыс. рублей (2 вторых места);</w:t>
      </w:r>
    </w:p>
    <w:p w14:paraId="4D020000">
      <w:pPr>
        <w:widowControl/>
        <w:ind w:firstLine="709"/>
        <w:jc w:val="both"/>
        <w:rPr>
          <w:sz w:val="22"/>
        </w:rPr>
      </w:pPr>
      <w:r>
        <w:rPr>
          <w:sz w:val="22"/>
        </w:rPr>
        <w:t>занявшим 3 место – 75,0 тыс. рублей (2 третьих места);</w:t>
      </w:r>
    </w:p>
    <w:p w14:paraId="4E020000">
      <w:pPr>
        <w:widowControl/>
        <w:ind w:firstLine="709"/>
        <w:jc w:val="both"/>
        <w:rPr>
          <w:sz w:val="22"/>
        </w:rPr>
      </w:pPr>
      <w:r>
        <w:rPr>
          <w:sz w:val="22"/>
        </w:rPr>
        <w:t>в 2022 году (850,0 тыс. руб.):</w:t>
      </w:r>
    </w:p>
    <w:p w14:paraId="4F020000">
      <w:pPr>
        <w:widowControl/>
        <w:ind w:firstLine="709"/>
        <w:jc w:val="both"/>
        <w:rPr>
          <w:sz w:val="22"/>
        </w:rPr>
      </w:pPr>
      <w:r>
        <w:rPr>
          <w:sz w:val="22"/>
        </w:rPr>
        <w:t>занявшим 1 место – 250,0 тыс. рублей (2 первых места);</w:t>
      </w:r>
    </w:p>
    <w:p w14:paraId="50020000">
      <w:pPr>
        <w:widowControl/>
        <w:ind w:firstLine="709"/>
        <w:jc w:val="both"/>
        <w:rPr>
          <w:sz w:val="22"/>
        </w:rPr>
      </w:pPr>
      <w:r>
        <w:rPr>
          <w:sz w:val="22"/>
        </w:rPr>
        <w:t>занявшим 2 место – 100,0 тыс. рублей (2 вторых места);</w:t>
      </w:r>
    </w:p>
    <w:p w14:paraId="51020000">
      <w:pPr>
        <w:widowControl/>
        <w:ind w:firstLine="709"/>
        <w:jc w:val="both"/>
        <w:rPr>
          <w:sz w:val="22"/>
        </w:rPr>
      </w:pPr>
      <w:r>
        <w:rPr>
          <w:sz w:val="22"/>
        </w:rPr>
        <w:t>занявшим 3 место – 75,0 тыс. рублей (2 третьих места);</w:t>
      </w:r>
    </w:p>
    <w:p w14:paraId="52020000">
      <w:pPr>
        <w:widowControl/>
        <w:ind w:firstLine="709"/>
        <w:jc w:val="both"/>
        <w:rPr>
          <w:sz w:val="22"/>
        </w:rPr>
      </w:pPr>
      <w:r>
        <w:rPr>
          <w:sz w:val="22"/>
        </w:rPr>
        <w:t>в 2023 году (3 600,0 тыс. руб.):</w:t>
      </w:r>
    </w:p>
    <w:p w14:paraId="53020000">
      <w:pPr>
        <w:widowControl/>
        <w:ind w:firstLine="709"/>
        <w:jc w:val="both"/>
        <w:rPr>
          <w:sz w:val="22"/>
        </w:rPr>
      </w:pPr>
      <w:r>
        <w:rPr>
          <w:sz w:val="22"/>
        </w:rPr>
        <w:t>занявшим 1 место – 400,0 тыс. рублей (4 первых места);</w:t>
      </w:r>
    </w:p>
    <w:p w14:paraId="54020000">
      <w:pPr>
        <w:widowControl/>
        <w:ind w:firstLine="709"/>
        <w:jc w:val="both"/>
        <w:rPr>
          <w:sz w:val="22"/>
        </w:rPr>
      </w:pPr>
      <w:r>
        <w:rPr>
          <w:sz w:val="22"/>
        </w:rPr>
        <w:t>занявшим 2 место – 300,0 тыс. рублей (4 вторых места);</w:t>
      </w:r>
    </w:p>
    <w:p w14:paraId="55020000">
      <w:pPr>
        <w:widowControl/>
        <w:ind w:firstLine="709"/>
        <w:jc w:val="both"/>
        <w:rPr>
          <w:sz w:val="22"/>
        </w:rPr>
      </w:pPr>
      <w:r>
        <w:rPr>
          <w:sz w:val="22"/>
        </w:rPr>
        <w:t>занявшим 3 место – 200,0 тыс. рублей (4 третьих места);</w:t>
      </w:r>
    </w:p>
    <w:p w14:paraId="56020000">
      <w:pPr>
        <w:widowControl/>
        <w:ind w:firstLine="709"/>
        <w:jc w:val="both"/>
        <w:rPr>
          <w:sz w:val="22"/>
        </w:rPr>
      </w:pPr>
      <w:r>
        <w:rPr>
          <w:sz w:val="22"/>
        </w:rPr>
        <w:t>в 2024 году (1 900,0 тыс. руб.):</w:t>
      </w:r>
    </w:p>
    <w:p w14:paraId="57020000">
      <w:pPr>
        <w:widowControl/>
        <w:ind w:firstLine="709"/>
        <w:jc w:val="both"/>
        <w:rPr>
          <w:sz w:val="22"/>
        </w:rPr>
      </w:pPr>
      <w:r>
        <w:rPr>
          <w:sz w:val="22"/>
        </w:rPr>
        <w:t>занявшим 1 место – 400,0 тыс. рублей (2 первых места);</w:t>
      </w:r>
    </w:p>
    <w:p w14:paraId="58020000">
      <w:pPr>
        <w:widowControl/>
        <w:ind w:firstLine="709"/>
        <w:jc w:val="both"/>
        <w:rPr>
          <w:sz w:val="22"/>
        </w:rPr>
      </w:pPr>
      <w:r>
        <w:rPr>
          <w:sz w:val="22"/>
        </w:rPr>
        <w:t>занявшим 2 место – 300,0 тыс. рублей (1 второе место);</w:t>
      </w:r>
    </w:p>
    <w:p w14:paraId="59020000">
      <w:pPr>
        <w:widowControl/>
        <w:ind w:firstLine="709"/>
        <w:jc w:val="both"/>
        <w:rPr>
          <w:sz w:val="22"/>
        </w:rPr>
      </w:pPr>
      <w:r>
        <w:rPr>
          <w:sz w:val="22"/>
        </w:rPr>
        <w:t>занявшим 3 место – 200,0 тыс. рублей (4 третьих места);</w:t>
      </w:r>
    </w:p>
    <w:p w14:paraId="5A020000">
      <w:pPr>
        <w:widowControl/>
        <w:ind w:firstLine="709"/>
        <w:jc w:val="both"/>
        <w:rPr>
          <w:sz w:val="22"/>
        </w:rPr>
      </w:pPr>
      <w:r>
        <w:rPr>
          <w:sz w:val="22"/>
        </w:rPr>
        <w:t>на проведение мероприятий, направленных на поддержку социально ориентированных некоммерческих организаций, осуществляющих деятельность, направленную на развитие духовно-нравственного воспитания:</w:t>
      </w:r>
    </w:p>
    <w:p w14:paraId="5B020000">
      <w:pPr>
        <w:widowControl/>
        <w:ind w:firstLine="709"/>
        <w:jc w:val="both"/>
        <w:rPr>
          <w:sz w:val="22"/>
        </w:rPr>
      </w:pPr>
      <w:r>
        <w:rPr>
          <w:sz w:val="22"/>
        </w:rPr>
        <w:t>в 2021 году (750,0 тыс. руб.):</w:t>
      </w:r>
    </w:p>
    <w:p w14:paraId="5C020000">
      <w:pPr>
        <w:widowControl/>
        <w:ind w:firstLine="709"/>
        <w:jc w:val="both"/>
        <w:rPr>
          <w:sz w:val="22"/>
        </w:rPr>
      </w:pPr>
      <w:r>
        <w:rPr>
          <w:sz w:val="22"/>
        </w:rPr>
        <w:t>занявшим 1 место – 125,0 тыс. рублей (4 первых места);</w:t>
      </w:r>
    </w:p>
    <w:p w14:paraId="5D020000">
      <w:pPr>
        <w:widowControl/>
        <w:ind w:firstLine="709"/>
        <w:jc w:val="both"/>
        <w:rPr>
          <w:sz w:val="22"/>
        </w:rPr>
      </w:pPr>
      <w:r>
        <w:rPr>
          <w:sz w:val="22"/>
        </w:rPr>
        <w:t>занявшим 2 место – 75,0 тыс. рублей (2 вторых места);</w:t>
      </w:r>
    </w:p>
    <w:p w14:paraId="5E020000">
      <w:pPr>
        <w:widowControl/>
        <w:ind w:firstLine="709"/>
        <w:jc w:val="both"/>
        <w:rPr>
          <w:sz w:val="22"/>
        </w:rPr>
      </w:pPr>
      <w:r>
        <w:rPr>
          <w:sz w:val="22"/>
        </w:rPr>
        <w:t>занявшим 3 место – 50,0 тыс. рублей (2 третьих места);</w:t>
      </w:r>
    </w:p>
    <w:p w14:paraId="5F020000">
      <w:pPr>
        <w:widowControl/>
        <w:ind w:firstLine="709"/>
        <w:jc w:val="both"/>
        <w:rPr>
          <w:sz w:val="22"/>
        </w:rPr>
      </w:pPr>
      <w:r>
        <w:rPr>
          <w:sz w:val="22"/>
        </w:rPr>
        <w:t>в 2022 году (750,0 тыс. руб.):</w:t>
      </w:r>
    </w:p>
    <w:p w14:paraId="60020000">
      <w:pPr>
        <w:widowControl/>
        <w:ind w:firstLine="709"/>
        <w:jc w:val="both"/>
        <w:rPr>
          <w:sz w:val="22"/>
        </w:rPr>
      </w:pPr>
      <w:r>
        <w:rPr>
          <w:sz w:val="22"/>
        </w:rPr>
        <w:t>занявшим 1 место – 125,0 тыс. рублей (4 первых места);</w:t>
      </w:r>
    </w:p>
    <w:p w14:paraId="61020000">
      <w:pPr>
        <w:widowControl/>
        <w:ind w:firstLine="709"/>
        <w:jc w:val="both"/>
        <w:rPr>
          <w:sz w:val="22"/>
        </w:rPr>
      </w:pPr>
      <w:r>
        <w:rPr>
          <w:sz w:val="22"/>
        </w:rPr>
        <w:t>занявшим 2 место – 75,0 тыс. рублей (2 вторых места);</w:t>
      </w:r>
    </w:p>
    <w:p w14:paraId="62020000">
      <w:pPr>
        <w:widowControl/>
        <w:ind w:firstLine="709"/>
        <w:jc w:val="both"/>
        <w:rPr>
          <w:sz w:val="22"/>
        </w:rPr>
      </w:pPr>
      <w:r>
        <w:rPr>
          <w:sz w:val="22"/>
        </w:rPr>
        <w:t>занявшим 3 место – 50,0 тыс. рублей (2 третьих места);</w:t>
      </w:r>
    </w:p>
    <w:p w14:paraId="63020000">
      <w:pPr>
        <w:widowControl/>
        <w:ind w:firstLine="709"/>
        <w:jc w:val="both"/>
        <w:rPr>
          <w:sz w:val="22"/>
        </w:rPr>
      </w:pPr>
      <w:r>
        <w:rPr>
          <w:sz w:val="22"/>
        </w:rPr>
        <w:t>в 2023 году (3 000,0 тыс. руб.):</w:t>
      </w:r>
    </w:p>
    <w:p w14:paraId="64020000">
      <w:pPr>
        <w:widowControl/>
        <w:ind w:firstLine="709"/>
        <w:jc w:val="both"/>
        <w:rPr>
          <w:sz w:val="22"/>
        </w:rPr>
      </w:pPr>
      <w:r>
        <w:rPr>
          <w:sz w:val="22"/>
        </w:rPr>
        <w:t>занявшим 1 место – 300,0 тыс. рублей (4 первых места);</w:t>
      </w:r>
    </w:p>
    <w:p w14:paraId="65020000">
      <w:pPr>
        <w:widowControl/>
        <w:ind w:firstLine="709"/>
        <w:jc w:val="both"/>
        <w:rPr>
          <w:sz w:val="22"/>
        </w:rPr>
      </w:pPr>
      <w:r>
        <w:rPr>
          <w:sz w:val="22"/>
        </w:rPr>
        <w:t>занявшим 2 место – 250,0 тыс. рублей (4 вторых места);</w:t>
      </w:r>
    </w:p>
    <w:p w14:paraId="66020000">
      <w:pPr>
        <w:widowControl/>
        <w:ind w:firstLine="709"/>
        <w:jc w:val="both"/>
        <w:rPr>
          <w:sz w:val="22"/>
        </w:rPr>
      </w:pPr>
      <w:r>
        <w:rPr>
          <w:sz w:val="22"/>
        </w:rPr>
        <w:t>занявшим 3 место – 200,0 тыс. рублей (4 третьих места);</w:t>
      </w:r>
    </w:p>
    <w:p w14:paraId="67020000">
      <w:pPr>
        <w:widowControl/>
        <w:ind w:firstLine="709"/>
        <w:jc w:val="both"/>
        <w:rPr>
          <w:sz w:val="22"/>
        </w:rPr>
      </w:pPr>
      <w:r>
        <w:rPr>
          <w:sz w:val="22"/>
        </w:rPr>
        <w:t>в 2024 году (1 750,0 тыс. руб.):</w:t>
      </w:r>
    </w:p>
    <w:p w14:paraId="68020000">
      <w:pPr>
        <w:widowControl/>
        <w:ind w:firstLine="709"/>
        <w:jc w:val="both"/>
        <w:rPr>
          <w:sz w:val="22"/>
        </w:rPr>
      </w:pPr>
      <w:r>
        <w:rPr>
          <w:sz w:val="22"/>
        </w:rPr>
        <w:t>занявшим 1 место – 300,0 тыс. рублей (3 первых места);</w:t>
      </w:r>
    </w:p>
    <w:p w14:paraId="69020000">
      <w:pPr>
        <w:widowControl/>
        <w:ind w:firstLine="709"/>
        <w:jc w:val="both"/>
        <w:rPr>
          <w:sz w:val="22"/>
        </w:rPr>
      </w:pPr>
      <w:r>
        <w:rPr>
          <w:sz w:val="22"/>
        </w:rPr>
        <w:t>занявшим 2 место – 250,0 тыс. рублей (1 второе место);</w:t>
      </w:r>
    </w:p>
    <w:p w14:paraId="6A020000">
      <w:pPr>
        <w:widowControl/>
        <w:ind w:firstLine="709"/>
        <w:jc w:val="both"/>
        <w:rPr>
          <w:color w:val="FB290D"/>
          <w:sz w:val="22"/>
        </w:rPr>
      </w:pPr>
      <w:r>
        <w:rPr>
          <w:sz w:val="22"/>
        </w:rPr>
        <w:t>занявшим 3 место – 200,0 тыс. рублей (3 третьих места);</w:t>
      </w:r>
    </w:p>
    <w:p w14:paraId="6B020000">
      <w:pPr>
        <w:widowControl/>
        <w:ind w:firstLine="709"/>
        <w:jc w:val="both"/>
        <w:rPr>
          <w:sz w:val="22"/>
        </w:rPr>
      </w:pPr>
      <w:r>
        <w:rPr>
          <w:sz w:val="22"/>
        </w:rPr>
        <w:t>на проведение мероприятий, осуществляемых на территориях избирательных округов муниципального образования город Краснодар в соответствии с решением городской Думы Краснодара «Об утверждении Программы по выполнению наказов избирателей депутатам городской Думы Краснодара» на соответствующий финансовый год, и в соответствии с приложениями № 17–</w:t>
      </w:r>
      <w:r>
        <w:rPr>
          <w:color w:val="000000"/>
          <w:sz w:val="22"/>
        </w:rPr>
        <w:t>33</w:t>
      </w:r>
      <w:r>
        <w:rPr>
          <w:sz w:val="22"/>
        </w:rPr>
        <w:t xml:space="preserve"> к мероприятиям настоящей подпрограммы.</w:t>
      </w:r>
    </w:p>
    <w:p w14:paraId="6C020000">
      <w:pPr>
        <w:widowControl/>
        <w:ind w:firstLine="709"/>
        <w:jc w:val="both"/>
        <w:rPr>
          <w:sz w:val="22"/>
        </w:rPr>
      </w:pPr>
      <w:r>
        <w:rPr>
          <w:sz w:val="22"/>
        </w:rPr>
        <w:t xml:space="preserve">В III этапе реализации подпрограммы (2026 г., 2027 г.) финансирование расходов, связанных с реализаций мероприятий подпрограммы, осуществляется в установленном законодательством порядке путём предоставления бюджетных ассигнований исполнителям мероприятий подпрограммы за счёт средств местного бюджета (бюджета муниципального образования город Краснодар), из них: </w:t>
      </w:r>
    </w:p>
    <w:p w14:paraId="6D020000">
      <w:pPr>
        <w:widowControl/>
        <w:ind w:firstLine="709"/>
        <w:jc w:val="both"/>
        <w:rPr>
          <w:sz w:val="22"/>
        </w:rPr>
      </w:pPr>
      <w:r>
        <w:rPr>
          <w:sz w:val="22"/>
        </w:rPr>
        <w:t>предоставление субсидий социально ориентированным некоммерческим организациям на проведение общегородских мероприятий по результатам конкурсного отбора, проводимого в порядке, установленном постановлением администрации муниципального образования город Краснодар, в соответствии с подпунктами 1.1.1–</w:t>
      </w:r>
      <w:r>
        <w:rPr>
          <w:color w:val="000000"/>
          <w:sz w:val="22"/>
        </w:rPr>
        <w:t xml:space="preserve">1.1.6 </w:t>
      </w:r>
      <w:r>
        <w:rPr>
          <w:sz w:val="22"/>
        </w:rPr>
        <w:t>пункта 1.1 раздела 1 таблицы 3 приложения к подпрограмме;</w:t>
      </w:r>
    </w:p>
    <w:p w14:paraId="6E020000">
      <w:pPr>
        <w:widowControl/>
        <w:ind w:firstLine="709"/>
        <w:jc w:val="both"/>
        <w:rPr>
          <w:sz w:val="22"/>
        </w:rPr>
      </w:pPr>
      <w:r>
        <w:rPr>
          <w:sz w:val="22"/>
        </w:rPr>
        <w:t>размер субсидий, предоставляемых социально ориентированным некоммерческим организациям на проведение общегородских мероприятий в III этапе реализации подпрограммы (2026 г.- 2028 г.), составляет:</w:t>
      </w:r>
    </w:p>
    <w:p w14:paraId="6F020000">
      <w:pPr>
        <w:widowControl/>
        <w:ind w:firstLine="709"/>
        <w:jc w:val="both"/>
        <w:rPr>
          <w:color w:val="000000"/>
          <w:sz w:val="22"/>
        </w:rPr>
      </w:pPr>
      <w:r>
        <w:rPr>
          <w:sz w:val="22"/>
        </w:rPr>
        <w:t>на проведение мероприятий, направленных на поддержку социально ориентированных некоммерческих организаций,</w:t>
      </w:r>
      <w:r>
        <w:rPr>
          <w:color w:val="000000"/>
          <w:sz w:val="22"/>
        </w:rPr>
        <w:t xml:space="preserve"> осуществляющих деятельность по социальной поддержке и защите граждан:</w:t>
      </w:r>
    </w:p>
    <w:p w14:paraId="70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в 2026 году (1 500,0 тыс. руб.): </w:t>
      </w:r>
    </w:p>
    <w:p w14:paraId="71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занявшим 1 место – 600,0 тыс. рублей (1 первое место);</w:t>
      </w:r>
    </w:p>
    <w:p w14:paraId="72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занявшим 2 место – 500,0 тыс. рублей (1 второе место);</w:t>
      </w:r>
    </w:p>
    <w:p w14:paraId="73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занявшим 3 место – 400,0 тыс. рублей (1 третье место);</w:t>
      </w:r>
    </w:p>
    <w:p w14:paraId="74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в 2027 году ( (1 500,0 тыс. руб.): </w:t>
      </w:r>
    </w:p>
    <w:p w14:paraId="75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занявшим 1 место – 600,0 тыс. рублей (1 первое место);</w:t>
      </w:r>
    </w:p>
    <w:p w14:paraId="76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занявшим 2 место – 500,0 тыс. рублей (1 второе место);</w:t>
      </w:r>
    </w:p>
    <w:p w14:paraId="77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занявшим 3 место – 400,0 тыс. рублей (1 третье место);</w:t>
      </w:r>
    </w:p>
    <w:p w14:paraId="78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в 2028 году ( (1 500,0 тыс. руб.): </w:t>
      </w:r>
    </w:p>
    <w:p w14:paraId="79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занявшим 1 место – 600,0 тыс. рублей (1 первое место);</w:t>
      </w:r>
    </w:p>
    <w:p w14:paraId="7A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занявшим 2 место – 500,0 тыс. рублей (1 второе место);</w:t>
      </w:r>
    </w:p>
    <w:p w14:paraId="7B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занявшим 3 место – 400,0 тыс. рублей (1 третье место);</w:t>
      </w:r>
    </w:p>
    <w:p w14:paraId="7C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на проведение мероприятий, направленных на поддержку социально ориентированных некоммерческих организаций, осуществляющих деятельность в области патриотического воспитания граждан Российской Федерации и пропаганды здорового образа жизни: </w:t>
      </w:r>
    </w:p>
    <w:p w14:paraId="7D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в 2026 году (3 060,0 тыс. руб.):</w:t>
      </w:r>
    </w:p>
    <w:p w14:paraId="7E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занявшим 1 место – 600,0 тыс. рублей (2 первых места);</w:t>
      </w:r>
    </w:p>
    <w:p w14:paraId="7F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занявшим 2 место – 500,0 тыс. рублей (2 вторых места);</w:t>
      </w:r>
    </w:p>
    <w:p w14:paraId="80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занявшим 3 место – 430,0 тыс. рублей (2 третьих места);</w:t>
      </w:r>
    </w:p>
    <w:p w14:paraId="81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в 2027 году (3 060,0 тыс. руб.):</w:t>
      </w:r>
    </w:p>
    <w:p w14:paraId="82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занявшим 1 место – 600,0 тыс. рублей (2 первых места);</w:t>
      </w:r>
    </w:p>
    <w:p w14:paraId="83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занявшим 2 место – 500,0 тыс. рублей (2 вторых места);</w:t>
      </w:r>
    </w:p>
    <w:p w14:paraId="84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занявшим 3 место – 430,0 тыс. рублей (2 третьих места);</w:t>
      </w:r>
    </w:p>
    <w:p w14:paraId="85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в 2028 году (3 060,0 тыс. руб.):</w:t>
      </w:r>
    </w:p>
    <w:p w14:paraId="86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занявшим 1 место – 600,0 тыс. рублей (2 первых места);</w:t>
      </w:r>
    </w:p>
    <w:p w14:paraId="87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занявшим 2 место – 500,0 тыс. рублей (2 вторых места);</w:t>
      </w:r>
    </w:p>
    <w:p w14:paraId="88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занявшим 3 место – 430,0 тыс. рублей (2 третьих места);</w:t>
      </w:r>
    </w:p>
    <w:p w14:paraId="89020000">
      <w:pPr>
        <w:widowControl/>
        <w:ind w:left="0"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на проведение мероприятий, направленных на поддержку социально ориентированных некоммерческих организаций, осуществляющих деятельность в сфере поддержки семьи, </w:t>
      </w:r>
      <w:r>
        <w:rPr>
          <w:b w:val="0"/>
          <w:color w:val="000000"/>
          <w:sz w:val="22"/>
        </w:rPr>
        <w:t>материнства, отцовства</w:t>
      </w:r>
      <w:r>
        <w:rPr>
          <w:color w:val="000000"/>
          <w:sz w:val="22"/>
        </w:rPr>
        <w:t xml:space="preserve"> и детства;</w:t>
      </w:r>
    </w:p>
    <w:p w14:paraId="8A020000">
      <w:pPr>
        <w:widowControl/>
        <w:ind w:left="0"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в 2026 году (1 400,0 тыс. руб.):</w:t>
      </w:r>
    </w:p>
    <w:p w14:paraId="8B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занявшим 1 место – 550,0 тыс. рублей (1 первое место);</w:t>
      </w:r>
    </w:p>
    <w:p w14:paraId="8C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занявшим 2 место – 450,0 тыс. рублей (1 второе место);</w:t>
      </w:r>
    </w:p>
    <w:p w14:paraId="8D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занявшим 3 место – 400,0 тыс. рублей (1 третье место);</w:t>
      </w:r>
    </w:p>
    <w:p w14:paraId="8E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в 2027 году (1 400,0 тыс. руб.):</w:t>
      </w:r>
    </w:p>
    <w:p w14:paraId="8F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занявшим 1 место – 550,0 тыс. рублей (1 первое место);</w:t>
      </w:r>
    </w:p>
    <w:p w14:paraId="90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занявшим 2 место – 450,0 тыс. рублей (1 второе место);</w:t>
      </w:r>
    </w:p>
    <w:p w14:paraId="91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занявшим 3 место – 400,0 тыс. рублей (1 третье место);</w:t>
      </w:r>
    </w:p>
    <w:p w14:paraId="92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в 2028 году (1 400,0 тыс. руб.):</w:t>
      </w:r>
    </w:p>
    <w:p w14:paraId="93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занявшим 1 место – 550,0 тыс. рублей (1 первое место);</w:t>
      </w:r>
    </w:p>
    <w:p w14:paraId="94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занявшим 2 место – 450,0 тыс. рублей (1 второе место);</w:t>
      </w:r>
    </w:p>
    <w:p w14:paraId="95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занявшим 3 место – 400,0 тыс. рублей (1 третье место);</w:t>
      </w:r>
    </w:p>
    <w:p w14:paraId="96020000">
      <w:pPr>
        <w:widowControl/>
        <w:ind w:left="0"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на проведение мероприятий, направленных на поддержку социально ориентированных некоммерческих организаций, осуществляющих деятельность в области культуры и искусства;</w:t>
      </w:r>
    </w:p>
    <w:p w14:paraId="97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в 2026 году (1 400,0 тыс. руб.):</w:t>
      </w:r>
    </w:p>
    <w:p w14:paraId="98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занявшим 1 место – 550,0 тыс. рублей (1 первое место);</w:t>
      </w:r>
    </w:p>
    <w:p w14:paraId="99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занявшим 2 место – 450,0 тыс. рублей (1 второе место);</w:t>
      </w:r>
    </w:p>
    <w:p w14:paraId="9A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занявшим 3 место – 400,0 тыс. рублей (1 третье место);</w:t>
      </w:r>
    </w:p>
    <w:p w14:paraId="9B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в 2027 году (1 400,0 тыс. руб.):</w:t>
      </w:r>
    </w:p>
    <w:p w14:paraId="9C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занявшим 1 место – 550,0 тыс. рублей (1 первое место);</w:t>
      </w:r>
    </w:p>
    <w:p w14:paraId="9D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занявшим 2 место – 450,0 тыс. рублей (1 второе место);</w:t>
      </w:r>
    </w:p>
    <w:p w14:paraId="9E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занявшим 3 место – 400,0 тыс. рублей (1 третье место);</w:t>
      </w:r>
    </w:p>
    <w:p w14:paraId="9F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в 2028 году (1 400,0 тыс. руб.):</w:t>
      </w:r>
    </w:p>
    <w:p w14:paraId="A0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занявшим 1 место – 550,0 тыс. рублей (1 первое место);</w:t>
      </w:r>
    </w:p>
    <w:p w14:paraId="A1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занявшим 2 место – 450,0 тыс. рублей (1 второе место);</w:t>
      </w:r>
    </w:p>
    <w:p w14:paraId="A2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занявшим 3 место – 400,0 тыс. рублей (1 третье место);</w:t>
      </w:r>
    </w:p>
    <w:p w14:paraId="A3020000">
      <w:pPr>
        <w:widowControl/>
        <w:ind w:left="0"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на проведение мероприятий, направленных на поддержку социально ориентированных некоммерческих организаций, осуществляющих деятельность в области организации и поддержки благотворительности и добровольчества (волонтёрства);</w:t>
      </w:r>
    </w:p>
    <w:p w14:paraId="A4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в 2026 году (1 400,0 тыс. руб.):</w:t>
      </w:r>
    </w:p>
    <w:p w14:paraId="A5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занявшим 1 место – 550,0 тыс. рублей (1 первое место);</w:t>
      </w:r>
    </w:p>
    <w:p w14:paraId="A6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занявшим 2 место – 450,0 тыс. рублей (1 второе место);</w:t>
      </w:r>
    </w:p>
    <w:p w14:paraId="A7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занявшим 3 место – 400,0 тыс. рублей (1 третье место);</w:t>
      </w:r>
    </w:p>
    <w:p w14:paraId="A8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в 2027 году (1 400,0 тыс. руб.):</w:t>
      </w:r>
    </w:p>
    <w:p w14:paraId="A9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занявшим 1 место – 550,0 тыс. рублей (1 первое место);</w:t>
      </w:r>
    </w:p>
    <w:p w14:paraId="AA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занявшим 2 место – 450,0 тыс. рублей (1 второе место);</w:t>
      </w:r>
    </w:p>
    <w:p w14:paraId="AB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занявшим 3 место – 400,0 тыс. рублей (1 третье место);</w:t>
      </w:r>
    </w:p>
    <w:p w14:paraId="AC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в 2028 году (1 400,0 тыс. руб.):</w:t>
      </w:r>
    </w:p>
    <w:p w14:paraId="AD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занявшим 1 место – 550,0 тыс. рублей (1 первое место);</w:t>
      </w:r>
    </w:p>
    <w:p w14:paraId="AE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занявшим 2 место – 450,0 тыс. рублей (1 второе место);</w:t>
      </w:r>
    </w:p>
    <w:p w14:paraId="AF020000">
      <w:pPr>
        <w:widowControl/>
        <w:ind w:firstLine="709"/>
        <w:jc w:val="both"/>
        <w:rPr>
          <w:color w:val="000000"/>
          <w:sz w:val="22"/>
        </w:rPr>
      </w:pPr>
      <w:r>
        <w:rPr>
          <w:color w:val="000000"/>
          <w:sz w:val="22"/>
        </w:rPr>
        <w:t>занявшим 3 место – 400,0 тыс. рублей (1 третье место);</w:t>
      </w:r>
    </w:p>
    <w:p w14:paraId="B0020000">
      <w:pPr>
        <w:pStyle w:val="4"/>
        <w:widowControl/>
        <w:spacing w:before="220"/>
        <w:ind w:firstLine="540"/>
        <w:jc w:val="both"/>
        <w:rPr>
          <w:rFonts w:asciiTheme="minorAscii" w:hAnsiTheme="minorHAnsi"/>
          <w:color w:val="000000"/>
          <w:sz w:val="22"/>
        </w:rPr>
      </w:pPr>
      <w:r>
        <w:rPr>
          <w:sz w:val="22"/>
        </w:rPr>
        <w:t>на проведение мероприятий, осуществляемых на территориях избирательных округов муниципального образования город Краснодар в соответствии с решением городской Думы Краснодара «Об утверждении Программы по выполнению наказов избирателей депутатам городской Думы Краснодара» на соответствующий финансовый год, и в соответствии с приложениями на соответствующий финансовый год к мероприятиям настоящей подпрограммы.</w:t>
      </w:r>
      <w:r>
        <w:rPr>
          <w:sz w:val="22"/>
        </w:rPr>
        <w:br w:type="textWrapping"/>
      </w:r>
      <w:r>
        <w:rPr>
          <w:rFonts w:asciiTheme="minorAscii" w:hAnsiTheme="minorHAnsi"/>
          <w:color w:val="000000"/>
          <w:sz w:val="22"/>
        </w:rPr>
        <w:tab/>
      </w:r>
    </w:p>
    <w:p w14:paraId="B1020000">
      <w:pPr>
        <w:pStyle w:val="4"/>
        <w:widowControl/>
        <w:spacing w:before="220"/>
        <w:ind w:firstLine="540"/>
        <w:jc w:val="both"/>
        <w:rPr>
          <w:rFonts w:asciiTheme="minorAscii" w:hAnsiTheme="minorHAnsi"/>
          <w:color w:val="000000"/>
          <w:sz w:val="22"/>
        </w:rPr>
      </w:pPr>
      <w:r>
        <w:rPr>
          <w:rFonts w:asciiTheme="minorAscii" w:hAnsiTheme="minorHAnsi"/>
          <w:color w:val="000000"/>
          <w:sz w:val="22"/>
        </w:rPr>
        <w:t>10. Взаимодействие с социально ориентированными некоммерческими организациям, участвующими в реализации мероприятий, осуществляется на основе соглашений на предоставление субсидий, заключаемых между администрацией муниципального образования город Краснодар и социально ориентированными некоммерческими организациями.</w:t>
      </w:r>
    </w:p>
    <w:p w14:paraId="B2020000">
      <w:pPr>
        <w:pStyle w:val="4"/>
        <w:widowControl/>
        <w:spacing w:before="220"/>
        <w:ind w:firstLine="540"/>
        <w:jc w:val="both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Соглашение заключается по типовой форме, утвержденной приказом директора департамента финансов администрации муниципального образования город Краснодар. Социально ориентированными некоммерческими организациями после проведения мероприятий представляется отчет об исполнении сметы расходов и проведении мероприятий.</w:t>
      </w:r>
    </w:p>
    <w:p w14:paraId="B3020000">
      <w:pPr>
        <w:pStyle w:val="4"/>
        <w:widowControl/>
        <w:spacing w:before="220"/>
        <w:ind w:firstLine="540"/>
        <w:jc w:val="both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11. Исполнители мероприятий подпрограммы в процессе ее реализации:</w:t>
      </w:r>
    </w:p>
    <w:p w14:paraId="B4020000">
      <w:pPr>
        <w:pStyle w:val="4"/>
        <w:widowControl/>
        <w:spacing w:before="220"/>
        <w:ind w:firstLine="540"/>
        <w:jc w:val="both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выполняют программные мероприятия;</w:t>
      </w:r>
    </w:p>
    <w:p w14:paraId="B5020000">
      <w:pPr>
        <w:pStyle w:val="4"/>
        <w:widowControl/>
        <w:spacing w:before="220"/>
        <w:ind w:firstLine="540"/>
        <w:jc w:val="both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с учетом выделяемых на реализацию подпрограммы финансовых средств ежегодно рассматривают вопросы по уточнению показателей, применяемых для оценки социально-экономической эффективности программы;</w:t>
      </w:r>
    </w:p>
    <w:p w14:paraId="B6020000">
      <w:pPr>
        <w:pStyle w:val="4"/>
        <w:widowControl/>
        <w:spacing w:before="220"/>
        <w:ind w:firstLine="540"/>
        <w:jc w:val="both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осуществляют подготовку предложений координатору подпрограммы по внесению изменений в программу;</w:t>
      </w:r>
    </w:p>
    <w:p w14:paraId="B7020000">
      <w:pPr>
        <w:pStyle w:val="4"/>
        <w:widowControl/>
        <w:spacing w:before="220"/>
        <w:ind w:firstLine="540"/>
        <w:jc w:val="both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осуществляют закупку товаров, работ, услуг для обеспечения муниципальных нужд в соответствии с действующим законодательством;</w:t>
      </w:r>
    </w:p>
    <w:p w14:paraId="B8020000">
      <w:pPr>
        <w:pStyle w:val="4"/>
        <w:widowControl/>
        <w:spacing w:before="220"/>
        <w:ind w:firstLine="540"/>
        <w:jc w:val="both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несут персональную ответственность за реализацию соответствующего мероприятия подпрограммы.</w:t>
      </w:r>
    </w:p>
    <w:p w14:paraId="B9020000">
      <w:pPr>
        <w:pStyle w:val="4"/>
        <w:widowControl/>
        <w:spacing w:before="220"/>
        <w:ind w:firstLine="540"/>
        <w:jc w:val="both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12. Координатор подпрограммы:</w:t>
      </w:r>
    </w:p>
    <w:p w14:paraId="BA020000">
      <w:pPr>
        <w:pStyle w:val="4"/>
        <w:widowControl/>
        <w:spacing w:before="220"/>
        <w:ind w:firstLine="540"/>
        <w:jc w:val="both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обеспечивает реализацию подпрограммы;</w:t>
      </w:r>
    </w:p>
    <w:p w14:paraId="BB020000">
      <w:pPr>
        <w:pStyle w:val="4"/>
        <w:widowControl/>
        <w:spacing w:before="220"/>
        <w:ind w:firstLine="540"/>
        <w:jc w:val="both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организует работу по достижению целевых показателей подпрограммы;</w:t>
      </w:r>
    </w:p>
    <w:p w14:paraId="BC020000">
      <w:pPr>
        <w:pStyle w:val="4"/>
        <w:widowControl/>
        <w:spacing w:before="220"/>
        <w:ind w:firstLine="540"/>
        <w:jc w:val="both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представляет координатору муниципальной программы отчеты о реализации подпрограммы, а также информацию, необходимую для проведения оценки эффективности муниципальной программы, мониторинга реализации и подготовки годового отчета об итогах реализации муниципальной программы.</w:t>
      </w:r>
    </w:p>
    <w:p w14:paraId="BD020000">
      <w:pPr>
        <w:pStyle w:val="4"/>
        <w:widowControl/>
        <w:spacing w:before="220"/>
        <w:ind w:firstLine="540"/>
        <w:jc w:val="both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13. Действие подпрограммы прекращается по выполнении в установленные сроки мероприятий подпрограммы, а также при досрочном их выполнении.</w:t>
      </w:r>
    </w:p>
    <w:p w14:paraId="BE020000">
      <w:pPr>
        <w:pStyle w:val="4"/>
        <w:widowControl/>
        <w:jc w:val="both"/>
        <w:rPr>
          <w:rFonts w:asciiTheme="minorAscii" w:hAnsiTheme="minorHAnsi"/>
          <w:color w:val="000000"/>
        </w:rPr>
      </w:pPr>
    </w:p>
    <w:p w14:paraId="BF020000">
      <w:pPr>
        <w:pStyle w:val="4"/>
        <w:widowControl/>
        <w:jc w:val="both"/>
        <w:rPr>
          <w:rFonts w:asciiTheme="minorAscii" w:hAnsiTheme="minorHAnsi"/>
          <w:color w:val="000000"/>
        </w:rPr>
      </w:pPr>
    </w:p>
    <w:p w14:paraId="C0020000">
      <w:pPr>
        <w:pStyle w:val="4"/>
        <w:widowControl/>
        <w:jc w:val="both"/>
        <w:rPr>
          <w:rFonts w:asciiTheme="minorAscii" w:hAnsiTheme="minorHAnsi"/>
          <w:color w:val="000000"/>
        </w:rPr>
      </w:pPr>
    </w:p>
    <w:p w14:paraId="C1020000">
      <w:pPr>
        <w:pStyle w:val="4"/>
        <w:widowControl/>
        <w:jc w:val="both"/>
        <w:rPr>
          <w:rFonts w:asciiTheme="minorAscii" w:hAnsiTheme="minorHAnsi"/>
          <w:color w:val="000000"/>
        </w:rPr>
      </w:pPr>
    </w:p>
    <w:p w14:paraId="C2020000">
      <w:pPr>
        <w:pStyle w:val="4"/>
        <w:widowControl/>
        <w:jc w:val="both"/>
        <w:rPr>
          <w:rFonts w:asciiTheme="minorAscii" w:hAnsiTheme="minorHAnsi"/>
          <w:color w:val="000000"/>
        </w:rPr>
      </w:pPr>
    </w:p>
    <w:p w14:paraId="C3020000">
      <w:pPr>
        <w:pStyle w:val="4"/>
        <w:widowControl/>
        <w:jc w:val="right"/>
        <w:outlineLvl w:val="2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Приложение</w:t>
      </w:r>
    </w:p>
    <w:p w14:paraId="C4020000">
      <w:pPr>
        <w:pStyle w:val="4"/>
        <w:widowControl/>
        <w:jc w:val="right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к подпрограмме "Поддержка</w:t>
      </w:r>
    </w:p>
    <w:p w14:paraId="C5020000">
      <w:pPr>
        <w:pStyle w:val="4"/>
        <w:widowControl/>
        <w:jc w:val="right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общественных инициатив и содействие</w:t>
      </w:r>
    </w:p>
    <w:p w14:paraId="C6020000">
      <w:pPr>
        <w:pStyle w:val="4"/>
        <w:widowControl/>
        <w:jc w:val="right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развитию гражданского общества"</w:t>
      </w:r>
    </w:p>
    <w:p w14:paraId="C7020000">
      <w:pPr>
        <w:pStyle w:val="4"/>
        <w:widowControl/>
        <w:jc w:val="right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муниципальной программы муниципального</w:t>
      </w:r>
    </w:p>
    <w:p w14:paraId="C8020000">
      <w:pPr>
        <w:pStyle w:val="4"/>
        <w:widowControl/>
        <w:jc w:val="right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образования город Краснодар</w:t>
      </w:r>
    </w:p>
    <w:p w14:paraId="C9020000">
      <w:pPr>
        <w:pStyle w:val="4"/>
        <w:widowControl/>
        <w:jc w:val="right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"Развитие гражданского общества"</w:t>
      </w:r>
    </w:p>
    <w:p w14:paraId="CA020000">
      <w:pPr>
        <w:pStyle w:val="4"/>
        <w:widowControl/>
        <w:jc w:val="both"/>
        <w:rPr>
          <w:rFonts w:asciiTheme="minorAscii" w:hAnsiTheme="minorHAnsi"/>
          <w:color w:val="000000"/>
        </w:rPr>
      </w:pPr>
    </w:p>
    <w:p w14:paraId="CB020000">
      <w:pPr>
        <w:pStyle w:val="5"/>
        <w:widowControl/>
        <w:jc w:val="center"/>
        <w:rPr>
          <w:rFonts w:asciiTheme="minorAscii" w:hAnsiTheme="minorHAnsi"/>
          <w:color w:val="000000"/>
        </w:rPr>
      </w:pPr>
      <w:bookmarkStart w:id="1" w:name="P1698"/>
      <w:bookmarkEnd w:id="1"/>
      <w:r>
        <w:rPr>
          <w:rFonts w:asciiTheme="minorAscii" w:hAnsiTheme="minorHAnsi"/>
          <w:color w:val="000000"/>
        </w:rPr>
        <w:t>ПЕРЕЧЕНЬ</w:t>
      </w:r>
    </w:p>
    <w:p w14:paraId="CC020000">
      <w:pPr>
        <w:pStyle w:val="5"/>
        <w:widowControl/>
        <w:jc w:val="center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МЕРОПРИЯТИЙ ПОДПРОГРАММЫ "ПОДДЕРЖКА ОБЩЕСТВЕННЫХ ИНИЦИАТИВ</w:t>
      </w:r>
    </w:p>
    <w:p w14:paraId="CD020000">
      <w:pPr>
        <w:pStyle w:val="5"/>
        <w:widowControl/>
        <w:jc w:val="center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И СОДЕЙСТВИЕ РАЗВИТИЮ ГРАЖДАНСКОГО ОБЩЕСТВА" МУНИЦИПАЛЬНОЙ</w:t>
      </w:r>
    </w:p>
    <w:p w14:paraId="CE020000">
      <w:pPr>
        <w:pStyle w:val="5"/>
        <w:widowControl/>
        <w:jc w:val="center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ПРОГРАММЫ МУНИЦИПАЛЬНОГО ОБРАЗОВАНИЯ ГОРОД КРАСНОДАР</w:t>
      </w:r>
    </w:p>
    <w:p w14:paraId="CF020000">
      <w:pPr>
        <w:pStyle w:val="5"/>
        <w:widowControl/>
        <w:jc w:val="center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"РАЗВИТИЕ ГРАЖДАНСКОГО ОБЩЕСТВА"</w:t>
      </w:r>
    </w:p>
    <w:p w14:paraId="D0020000">
      <w:pPr>
        <w:pStyle w:val="4"/>
        <w:widowControl/>
        <w:spacing w:after="1"/>
        <w:rPr>
          <w:rFonts w:asciiTheme="minorAscii" w:hAnsiTheme="minorHAnsi"/>
          <w:color w:val="000000"/>
        </w:rPr>
      </w:pPr>
    </w:p>
    <w:p w14:paraId="D1020000">
      <w:pPr>
        <w:pStyle w:val="4"/>
        <w:widowControl/>
        <w:jc w:val="both"/>
        <w:rPr>
          <w:rFonts w:asciiTheme="minorAscii" w:hAnsiTheme="minorHAnsi"/>
          <w:color w:val="000000"/>
        </w:rPr>
      </w:pPr>
    </w:p>
    <w:p w14:paraId="D2020000">
      <w:pPr>
        <w:pStyle w:val="4"/>
        <w:widowControl/>
        <w:jc w:val="right"/>
        <w:outlineLvl w:val="3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Таблица N 1</w:t>
      </w:r>
    </w:p>
    <w:p w14:paraId="D3020000">
      <w:pPr>
        <w:pStyle w:val="4"/>
        <w:widowControl/>
        <w:jc w:val="both"/>
        <w:rPr>
          <w:rFonts w:asciiTheme="minorAscii" w:hAnsiTheme="minorHAnsi"/>
          <w:color w:val="000000"/>
        </w:rPr>
      </w:pPr>
    </w:p>
    <w:p w14:paraId="D4020000">
      <w:pPr>
        <w:pStyle w:val="5"/>
        <w:widowControl/>
        <w:jc w:val="center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I этап реализации (с 2015 г. по 2020 г.)</w:t>
      </w:r>
    </w:p>
    <w:p w14:paraId="D5020000">
      <w:pPr>
        <w:pStyle w:val="4"/>
        <w:widowControl/>
        <w:jc w:val="both"/>
        <w:rPr>
          <w:rFonts w:asciiTheme="minorAscii" w:hAnsiTheme="minorHAnsi"/>
          <w:color w:val="000000"/>
        </w:rPr>
      </w:pPr>
    </w:p>
    <w:tbl>
      <w:tblPr>
        <w:tblStyle w:val="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7"/>
        <w:gridCol w:w="3042"/>
        <w:gridCol w:w="850"/>
        <w:gridCol w:w="1587"/>
        <w:gridCol w:w="680"/>
        <w:gridCol w:w="680"/>
        <w:gridCol w:w="1559"/>
        <w:gridCol w:w="737"/>
        <w:gridCol w:w="2041"/>
        <w:gridCol w:w="2941"/>
      </w:tblGrid>
      <w:tr w14:paraId="1940F0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D6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N п/п</w:t>
            </w:r>
          </w:p>
        </w:tc>
        <w:tc>
          <w:tcPr>
            <w:tcW w:w="30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D7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D8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Годы реализации</w:t>
            </w:r>
          </w:p>
        </w:tc>
        <w:tc>
          <w:tcPr>
            <w:tcW w:w="15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D9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всего</w:t>
            </w:r>
          </w:p>
        </w:tc>
        <w:tc>
          <w:tcPr>
            <w:tcW w:w="36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DA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 том числе по годам</w:t>
            </w:r>
          </w:p>
        </w:tc>
        <w:tc>
          <w:tcPr>
            <w:tcW w:w="20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DB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Непосредственный результат реализации мероприятия</w:t>
            </w:r>
          </w:p>
        </w:tc>
        <w:tc>
          <w:tcPr>
            <w:tcW w:w="29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DC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Исполнитель муниципальной подпрограммы</w:t>
            </w:r>
          </w:p>
        </w:tc>
      </w:tr>
      <w:tr w14:paraId="2A33C6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CCC60B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04AB78"/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08E7B2"/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7A9389"/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DD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федеральный бюджет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DE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краевой бюджет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DF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местный бюджет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E0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внебюджетные источники</w:t>
            </w: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C7403E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23D3BA"/>
        </w:tc>
      </w:tr>
      <w:tr w14:paraId="28AEA7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1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</w:t>
            </w:r>
          </w:p>
        </w:tc>
        <w:tc>
          <w:tcPr>
            <w:tcW w:w="3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2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3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3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4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5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6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6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7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7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8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8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9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9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A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10</w:t>
            </w:r>
          </w:p>
        </w:tc>
      </w:tr>
      <w:tr w14:paraId="624A13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B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1.</w:t>
            </w:r>
          </w:p>
        </w:tc>
        <w:tc>
          <w:tcPr>
            <w:tcW w:w="3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C02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Цель</w:t>
            </w:r>
          </w:p>
        </w:tc>
        <w:tc>
          <w:tcPr>
            <w:tcW w:w="1107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D02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Развитие партнерских отношений и эффективной системы взаимодействия между органами местного самоуправления муниципального образования город Краснодар и социально ориентированными некоммерческими организациями на основе единства интересов, взаимного доверия, открытости и заинтересованности в позитивных изменениях для дальнейшего ускорения процессов демократизации, становления и развития гражданского общества.</w:t>
            </w:r>
          </w:p>
          <w:p w14:paraId="EE02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Создание условий для деятельности социально ориентированных некоммерческих организаций, участвующих в решении социально значимых проблем населения муниципального образования город Краснодар</w:t>
            </w:r>
          </w:p>
        </w:tc>
      </w:tr>
      <w:tr w14:paraId="61C0F0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F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1.1.</w:t>
            </w:r>
          </w:p>
        </w:tc>
        <w:tc>
          <w:tcPr>
            <w:tcW w:w="3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002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Задача</w:t>
            </w:r>
          </w:p>
        </w:tc>
        <w:tc>
          <w:tcPr>
            <w:tcW w:w="1107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102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Осуществление поддержки и содействие развитию инициатив социально ориентированных некоммерческих организаций</w:t>
            </w:r>
          </w:p>
        </w:tc>
      </w:tr>
      <w:tr w14:paraId="79A4D9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2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bookmarkStart w:id="2" w:name="P1749"/>
            <w:bookmarkEnd w:id="2"/>
            <w:r>
              <w:rPr>
                <w:rFonts w:asciiTheme="minorAscii" w:hAnsiTheme="minorHAnsi"/>
                <w:color w:val="000000"/>
              </w:rPr>
              <w:t>1.1.1.</w:t>
            </w:r>
          </w:p>
        </w:tc>
        <w:tc>
          <w:tcPr>
            <w:tcW w:w="30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302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Поддержка социально ориентированных некоммерческих организаций, осуществляющих деятельность по социальной поддержке и защите граждан, из них: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4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всего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5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235899,9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602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702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8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235899,9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902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A02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Проведение не менее 400 массовых мероприятий в год</w:t>
            </w:r>
          </w:p>
        </w:tc>
        <w:tc>
          <w:tcPr>
            <w:tcW w:w="29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B02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Управление делами администрации муниципального образования город Краснодар</w:t>
            </w:r>
          </w:p>
          <w:p w14:paraId="FC02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Департамент внутренней политики администрации муниципального образования город Краснодар</w:t>
            </w:r>
          </w:p>
        </w:tc>
      </w:tr>
      <w:tr w14:paraId="54E718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17796A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1C7A94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D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2015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E02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43616,93483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F02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43616,93483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B763C3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A88B0E"/>
        </w:tc>
      </w:tr>
      <w:tr w14:paraId="06FA49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514E77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5AD3D0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2016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42302,9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42302,9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108970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2F7C6D"/>
        </w:tc>
      </w:tr>
      <w:tr w14:paraId="3C8156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6B1575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F6B6D6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2017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41072,0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41072,0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F4F854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E44B14"/>
        </w:tc>
      </w:tr>
      <w:tr w14:paraId="4639D6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527DCD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80A59D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2018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34937,0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34937,0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DBADA7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936F7A"/>
        </w:tc>
      </w:tr>
      <w:tr w14:paraId="3CD6E9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C38CFD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381AF2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2019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34892,6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34892,6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EEF9DF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E9BE6A"/>
        </w:tc>
      </w:tr>
      <w:tr w14:paraId="380071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5315DE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E52308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2020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39078,5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39078,5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0990D8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44357F"/>
        </w:tc>
      </w:tr>
      <w:tr w14:paraId="78000A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69" w:hRule="atLeast"/>
        </w:trPr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596C59"/>
        </w:tc>
        <w:tc>
          <w:tcPr>
            <w:tcW w:w="30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03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общегородские мероприятия;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всего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49508,0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49508,0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C97579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D4BB9F"/>
        </w:tc>
      </w:tr>
      <w:tr w14:paraId="100625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2E7D44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5CFDDD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2015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8499,48883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8499,48883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780154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7915C7"/>
        </w:tc>
      </w:tr>
      <w:tr w14:paraId="6AF8EE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FA8296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1D19AC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2016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8499,3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8499,3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67C835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504FB0"/>
        </w:tc>
      </w:tr>
      <w:tr w14:paraId="211B8D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74D480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052F99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2017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8500,0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8500,0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37174B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238C48"/>
        </w:tc>
      </w:tr>
      <w:tr w14:paraId="46AAF7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90EAB1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521677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2018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8500,0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8500,0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A36C28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C8BB98"/>
        </w:tc>
      </w:tr>
      <w:tr w14:paraId="6AAD74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D23936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482310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2019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7900,0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7900,0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02E070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DD26E8"/>
        </w:tc>
      </w:tr>
      <w:tr w14:paraId="06F4AE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8134D2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8818A1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2020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7609,2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7609,2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D2562C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E22919"/>
        </w:tc>
      </w:tr>
      <w:tr w14:paraId="451B9C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69" w:hRule="atLeast"/>
        </w:trPr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2EE9CC"/>
        </w:tc>
        <w:tc>
          <w:tcPr>
            <w:tcW w:w="30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03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мероприятия, реализуемые по избирательным округам,</w:t>
            </w:r>
          </w:p>
          <w:p w14:paraId="4D03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приложение N 1</w:t>
            </w:r>
          </w:p>
          <w:p w14:paraId="4E03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приложение N 4</w:t>
            </w:r>
          </w:p>
          <w:p w14:paraId="4F03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fldChar w:fldCharType="begin"/>
            </w:r>
            <w:r>
              <w:rPr>
                <w:rFonts w:asciiTheme="minorAscii" w:hAnsiTheme="minorHAnsi"/>
                <w:color w:val="000000"/>
              </w:rPr>
              <w:instrText xml:space="preserve">HYPERLINK \l "P14721" \o "#P14721"</w:instrText>
            </w:r>
            <w:r>
              <w:rPr>
                <w:rFonts w:asciiTheme="minorAscii" w:hAnsiTheme="minorHAnsi"/>
                <w:color w:val="000000"/>
              </w:rPr>
              <w:fldChar w:fldCharType="separate"/>
            </w:r>
            <w:r>
              <w:rPr>
                <w:rFonts w:asciiTheme="minorAscii" w:hAnsiTheme="minorHAnsi"/>
                <w:color w:val="000000"/>
              </w:rPr>
              <w:t>приложение N 7</w:t>
            </w:r>
            <w:r>
              <w:rPr>
                <w:rFonts w:asciiTheme="minorAscii" w:hAnsiTheme="minorHAnsi"/>
                <w:color w:val="000000"/>
              </w:rPr>
              <w:fldChar w:fldCharType="end"/>
            </w:r>
          </w:p>
          <w:p w14:paraId="5003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fldChar w:fldCharType="begin"/>
            </w:r>
            <w:r>
              <w:rPr>
                <w:rFonts w:asciiTheme="minorAscii" w:hAnsiTheme="minorHAnsi"/>
                <w:color w:val="000000"/>
              </w:rPr>
              <w:instrText xml:space="preserve">HYPERLINK \l "P20277" \o "#P20277"</w:instrText>
            </w:r>
            <w:r>
              <w:rPr>
                <w:rFonts w:asciiTheme="minorAscii" w:hAnsiTheme="minorHAnsi"/>
                <w:color w:val="000000"/>
              </w:rPr>
              <w:fldChar w:fldCharType="separate"/>
            </w:r>
            <w:r>
              <w:rPr>
                <w:rFonts w:asciiTheme="minorAscii" w:hAnsiTheme="minorHAnsi"/>
                <w:color w:val="000000"/>
              </w:rPr>
              <w:t>приложение N 10</w:t>
            </w:r>
            <w:r>
              <w:rPr>
                <w:rFonts w:asciiTheme="minorAscii" w:hAnsiTheme="minorHAnsi"/>
                <w:color w:val="000000"/>
              </w:rPr>
              <w:fldChar w:fldCharType="end"/>
            </w:r>
          </w:p>
          <w:p w14:paraId="5103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fldChar w:fldCharType="begin"/>
            </w:r>
            <w:r>
              <w:rPr>
                <w:rFonts w:asciiTheme="minorAscii" w:hAnsiTheme="minorHAnsi"/>
                <w:color w:val="000000"/>
              </w:rPr>
              <w:instrText xml:space="preserve">HYPERLINK \l "P25349" \o "#P25349"</w:instrText>
            </w:r>
            <w:r>
              <w:rPr>
                <w:rFonts w:asciiTheme="minorAscii" w:hAnsiTheme="minorHAnsi"/>
                <w:color w:val="000000"/>
              </w:rPr>
              <w:fldChar w:fldCharType="separate"/>
            </w:r>
            <w:r>
              <w:rPr>
                <w:rFonts w:asciiTheme="minorAscii" w:hAnsiTheme="minorHAnsi"/>
                <w:color w:val="000000"/>
              </w:rPr>
              <w:t>приложение N 13</w:t>
            </w:r>
            <w:r>
              <w:rPr>
                <w:rFonts w:asciiTheme="minorAscii" w:hAnsiTheme="minorHAnsi"/>
                <w:color w:val="000000"/>
              </w:rPr>
              <w:fldChar w:fldCharType="end"/>
            </w:r>
          </w:p>
          <w:p w14:paraId="5203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fldChar w:fldCharType="begin"/>
            </w:r>
            <w:r>
              <w:rPr>
                <w:rFonts w:asciiTheme="minorAscii" w:hAnsiTheme="minorHAnsi"/>
                <w:color w:val="000000"/>
              </w:rPr>
              <w:instrText xml:space="preserve">HYPERLINK \l "P30336" \o "#P30336"</w:instrText>
            </w:r>
            <w:r>
              <w:rPr>
                <w:rFonts w:asciiTheme="minorAscii" w:hAnsiTheme="minorHAnsi"/>
                <w:color w:val="000000"/>
              </w:rPr>
              <w:fldChar w:fldCharType="separate"/>
            </w:r>
            <w:r>
              <w:rPr>
                <w:rFonts w:asciiTheme="minorAscii" w:hAnsiTheme="minorHAnsi"/>
                <w:color w:val="000000"/>
              </w:rPr>
              <w:t>приложение N 16</w:t>
            </w:r>
            <w:r>
              <w:rPr>
                <w:rFonts w:asciiTheme="minorAscii" w:hAnsiTheme="minorHAnsi"/>
                <w:color w:val="000000"/>
              </w:rPr>
              <w:fldChar w:fldCharType="end"/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всего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186391,9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186391,9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9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</w:tr>
      <w:tr w14:paraId="60EDBD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C0C071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F6EF87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2015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35117,446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35117,446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A1BA42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410E3E"/>
        </w:tc>
      </w:tr>
      <w:tr w14:paraId="313CB8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B4A4A8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CCB4CF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2016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33803,6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33803,6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340045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5119F5"/>
        </w:tc>
      </w:tr>
      <w:tr w14:paraId="09C866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7EE1E5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BDA03D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2017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32572,0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32572,0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340C3F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CF2240"/>
        </w:tc>
      </w:tr>
      <w:tr w14:paraId="0EF175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61F42E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03A853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2018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26437,0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26437,0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72B8B3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F7DDE4"/>
        </w:tc>
      </w:tr>
      <w:tr w14:paraId="2D0E73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0B5F21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423204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2019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26992,6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26992,6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19789A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700ECE"/>
        </w:tc>
      </w:tr>
      <w:tr w14:paraId="2030E9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F0D195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B0A4C3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2020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31469,3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31469,3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AB2010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6E50AC"/>
        </w:tc>
      </w:tr>
      <w:tr w14:paraId="296552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1.1.2.</w:t>
            </w:r>
          </w:p>
        </w:tc>
        <w:tc>
          <w:tcPr>
            <w:tcW w:w="30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003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Поддержка социально ориентированных некоммерческих организаций, осуществляющих деятельность в области патриотического воспитания граждан и пропаганды здорового образа жизни, из них: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1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всего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2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29038,7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3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4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5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29038,7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6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703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Проведение не менее 250 массовых мероприятий в год</w:t>
            </w:r>
          </w:p>
        </w:tc>
        <w:tc>
          <w:tcPr>
            <w:tcW w:w="29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803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Управление делами администрации муниципального образования город Краснодар</w:t>
            </w:r>
          </w:p>
          <w:p w14:paraId="8903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Департамент внутренней политики администрации муниципального образования город Краснодар</w:t>
            </w:r>
          </w:p>
        </w:tc>
      </w:tr>
      <w:tr w14:paraId="695924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CA8B64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CB9E8C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A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2015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B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2167,6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C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D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E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2167,6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F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E7B813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1A0CCB"/>
        </w:tc>
      </w:tr>
      <w:tr w14:paraId="0A3293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B022ED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801578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0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2016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1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4992,0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2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3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4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4992,0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5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7B836D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841A6F"/>
        </w:tc>
      </w:tr>
      <w:tr w14:paraId="2956FF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31AE77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949980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6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2017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7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5203,7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8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9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A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5203,7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B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071562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B4FB5F"/>
        </w:tc>
      </w:tr>
      <w:tr w14:paraId="16E5D3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5DFC68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16E878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C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2018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D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4695,0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E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F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0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4695,0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1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18D3B6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1542D2"/>
        </w:tc>
      </w:tr>
      <w:tr w14:paraId="6798EF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634EDC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7BFBD4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2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2019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3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5831,0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4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5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6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5831,0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7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D0AC4C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0A1236"/>
        </w:tc>
      </w:tr>
      <w:tr w14:paraId="052F8C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1D2D17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82CD55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8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2020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9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6149,4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A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B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C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6149,4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D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C01437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E4ABD6"/>
        </w:tc>
      </w:tr>
      <w:tr w14:paraId="2A8FDE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69" w:hRule="atLeast"/>
        </w:trPr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48134F"/>
        </w:tc>
        <w:tc>
          <w:tcPr>
            <w:tcW w:w="30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E03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общегородские мероприятия;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F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всего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0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3267,4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1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2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3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3267,4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4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B886A0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F835EF"/>
        </w:tc>
      </w:tr>
      <w:tr w14:paraId="5F4FE2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DA8E2E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864DCC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5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2015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6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500,0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7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8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9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500,0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A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6A2EB1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753CA6"/>
        </w:tc>
      </w:tr>
      <w:tr w14:paraId="61C68A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0FFEA5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561B1E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B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2016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C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500,0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D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E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F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500,0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0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89D4BD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505F7D"/>
        </w:tc>
      </w:tr>
      <w:tr w14:paraId="3457BB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A95063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66C234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1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2017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2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500,0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3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4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5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500,0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6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0B6B70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3B55DD"/>
        </w:tc>
      </w:tr>
      <w:tr w14:paraId="728A84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C3CA92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A95B50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7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2018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8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500,0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9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A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B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500,0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C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8A806D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5F58F9"/>
        </w:tc>
      </w:tr>
      <w:tr w14:paraId="627656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642A8E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D8CDA2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D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2019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E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750,0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F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0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1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750,0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2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340F5A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98D473"/>
        </w:tc>
      </w:tr>
      <w:tr w14:paraId="6739D0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963F7B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6207C2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3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2020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4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517,4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5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6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7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517,4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8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DE3C3C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7208B6"/>
        </w:tc>
      </w:tr>
      <w:tr w14:paraId="4FB349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69" w:hRule="atLeast"/>
        </w:trPr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653B59"/>
        </w:tc>
        <w:tc>
          <w:tcPr>
            <w:tcW w:w="30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903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мероприятия, реализуемые по избирательным округам</w:t>
            </w:r>
          </w:p>
          <w:p w14:paraId="DA03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приложение N 2</w:t>
            </w:r>
          </w:p>
          <w:p w14:paraId="DB03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fldChar w:fldCharType="begin"/>
            </w:r>
            <w:r>
              <w:rPr>
                <w:rFonts w:asciiTheme="minorAscii" w:hAnsiTheme="minorHAnsi"/>
                <w:color w:val="000000"/>
              </w:rPr>
              <w:instrText xml:space="preserve">HYPERLINK \l "P14023" \o "#P14023"</w:instrText>
            </w:r>
            <w:r>
              <w:rPr>
                <w:rFonts w:asciiTheme="minorAscii" w:hAnsiTheme="minorHAnsi"/>
                <w:color w:val="000000"/>
              </w:rPr>
              <w:fldChar w:fldCharType="separate"/>
            </w:r>
            <w:r>
              <w:rPr>
                <w:rFonts w:asciiTheme="minorAscii" w:hAnsiTheme="minorHAnsi"/>
                <w:color w:val="000000"/>
              </w:rPr>
              <w:t>приложение N 5</w:t>
            </w:r>
            <w:r>
              <w:rPr>
                <w:rFonts w:asciiTheme="minorAscii" w:hAnsiTheme="minorHAnsi"/>
                <w:color w:val="000000"/>
              </w:rPr>
              <w:fldChar w:fldCharType="end"/>
            </w:r>
          </w:p>
          <w:p w14:paraId="DC03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fldChar w:fldCharType="begin"/>
            </w:r>
            <w:r>
              <w:rPr>
                <w:rFonts w:asciiTheme="minorAscii" w:hAnsiTheme="minorHAnsi"/>
                <w:color w:val="000000"/>
              </w:rPr>
              <w:instrText xml:space="preserve">HYPERLINK \l "P19511" \o "#P19511"</w:instrText>
            </w:r>
            <w:r>
              <w:rPr>
                <w:rFonts w:asciiTheme="minorAscii" w:hAnsiTheme="minorHAnsi"/>
                <w:color w:val="000000"/>
              </w:rPr>
              <w:fldChar w:fldCharType="separate"/>
            </w:r>
            <w:r>
              <w:rPr>
                <w:rFonts w:asciiTheme="minorAscii" w:hAnsiTheme="minorHAnsi"/>
                <w:color w:val="000000"/>
              </w:rPr>
              <w:t>приложение N 8</w:t>
            </w:r>
            <w:r>
              <w:rPr>
                <w:rFonts w:asciiTheme="minorAscii" w:hAnsiTheme="minorHAnsi"/>
                <w:color w:val="000000"/>
              </w:rPr>
              <w:fldChar w:fldCharType="end"/>
            </w:r>
          </w:p>
          <w:p w14:paraId="DD03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fldChar w:fldCharType="begin"/>
            </w:r>
            <w:r>
              <w:rPr>
                <w:rFonts w:asciiTheme="minorAscii" w:hAnsiTheme="minorHAnsi"/>
                <w:color w:val="000000"/>
              </w:rPr>
              <w:instrText xml:space="preserve">HYPERLINK \l "P24577" \o "#P24577"</w:instrText>
            </w:r>
            <w:r>
              <w:rPr>
                <w:rFonts w:asciiTheme="minorAscii" w:hAnsiTheme="minorHAnsi"/>
                <w:color w:val="000000"/>
              </w:rPr>
              <w:fldChar w:fldCharType="separate"/>
            </w:r>
            <w:r>
              <w:rPr>
                <w:rFonts w:asciiTheme="minorAscii" w:hAnsiTheme="minorHAnsi"/>
                <w:color w:val="000000"/>
              </w:rPr>
              <w:t>приложение N 11</w:t>
            </w:r>
            <w:r>
              <w:rPr>
                <w:rFonts w:asciiTheme="minorAscii" w:hAnsiTheme="minorHAnsi"/>
                <w:color w:val="000000"/>
              </w:rPr>
              <w:fldChar w:fldCharType="end"/>
            </w:r>
          </w:p>
          <w:p w14:paraId="DE03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fldChar w:fldCharType="begin"/>
            </w:r>
            <w:r>
              <w:rPr>
                <w:rFonts w:asciiTheme="minorAscii" w:hAnsiTheme="minorHAnsi"/>
                <w:color w:val="000000"/>
              </w:rPr>
              <w:instrText xml:space="preserve">HYPERLINK \l "P29498" \o "#P29498"</w:instrText>
            </w:r>
            <w:r>
              <w:rPr>
                <w:rFonts w:asciiTheme="minorAscii" w:hAnsiTheme="minorHAnsi"/>
                <w:color w:val="000000"/>
              </w:rPr>
              <w:fldChar w:fldCharType="separate"/>
            </w:r>
            <w:r>
              <w:rPr>
                <w:rFonts w:asciiTheme="minorAscii" w:hAnsiTheme="minorHAnsi"/>
                <w:color w:val="000000"/>
              </w:rPr>
              <w:t>приложение N 14</w:t>
            </w:r>
            <w:r>
              <w:rPr>
                <w:rFonts w:asciiTheme="minorAscii" w:hAnsiTheme="minorHAnsi"/>
                <w:color w:val="000000"/>
              </w:rPr>
              <w:fldChar w:fldCharType="end"/>
            </w:r>
          </w:p>
          <w:p w14:paraId="DF03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fldChar w:fldCharType="begin"/>
            </w:r>
            <w:r>
              <w:rPr>
                <w:rFonts w:asciiTheme="minorAscii" w:hAnsiTheme="minorHAnsi"/>
                <w:color w:val="000000"/>
              </w:rPr>
              <w:instrText xml:space="preserve">HYPERLINK \l "P34862" \o "#P34862"</w:instrText>
            </w:r>
            <w:r>
              <w:rPr>
                <w:rFonts w:asciiTheme="minorAscii" w:hAnsiTheme="minorHAnsi"/>
                <w:color w:val="000000"/>
              </w:rPr>
              <w:fldChar w:fldCharType="separate"/>
            </w:r>
            <w:r>
              <w:rPr>
                <w:rFonts w:asciiTheme="minorAscii" w:hAnsiTheme="minorHAnsi"/>
                <w:color w:val="000000"/>
              </w:rPr>
              <w:t>приложение N 17</w:t>
            </w:r>
            <w:r>
              <w:rPr>
                <w:rFonts w:asciiTheme="minorAscii" w:hAnsiTheme="minorHAnsi"/>
                <w:color w:val="000000"/>
              </w:rPr>
              <w:fldChar w:fldCharType="end"/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0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всего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1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25771,3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2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3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4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25771,3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5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701766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EF1DA8"/>
        </w:tc>
      </w:tr>
      <w:tr w14:paraId="6FB969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1F3648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1C9BB0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6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2015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7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1667,6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8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9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A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1667,6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B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F59FC4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568DA3"/>
        </w:tc>
      </w:tr>
      <w:tr w14:paraId="6616E0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A96D9C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B46568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C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2016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D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4492,0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E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F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0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4492,0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1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EA4F67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8F4980"/>
        </w:tc>
      </w:tr>
      <w:tr w14:paraId="6424FF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CF71C6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8C416C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2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2017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3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4703,7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4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5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6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4703,7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7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1BDB97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B6061E"/>
        </w:tc>
      </w:tr>
      <w:tr w14:paraId="192006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52C233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958BE8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8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2018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9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4195,0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A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B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C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4195,0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D03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C3F031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5DB420"/>
        </w:tc>
      </w:tr>
      <w:tr w14:paraId="0ED384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749001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6DDE8E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E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2019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F03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5081,0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5081,0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2E2398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DFE528"/>
        </w:tc>
      </w:tr>
      <w:tr w14:paraId="0B2901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95A913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43BA3A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2020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5632,0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5632,0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F3B9CF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1E19CC"/>
        </w:tc>
      </w:tr>
      <w:tr w14:paraId="60B41D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bookmarkStart w:id="3" w:name="P2029"/>
            <w:bookmarkEnd w:id="3"/>
            <w:r>
              <w:rPr>
                <w:rFonts w:asciiTheme="minorAscii" w:hAnsiTheme="minorHAnsi"/>
                <w:color w:val="000000"/>
              </w:rPr>
              <w:t>1.1.3.</w:t>
            </w:r>
          </w:p>
        </w:tc>
        <w:tc>
          <w:tcPr>
            <w:tcW w:w="30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Поддержка социально ориентированных некоммерческих организаций, осуществляющих деятельность, направленную на развитие духовно-нравственного воспитания, из них:</w:t>
            </w:r>
          </w:p>
          <w:p w14:paraId="0C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</w:p>
          <w:p w14:paraId="0D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</w:p>
          <w:p w14:paraId="0E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</w:p>
          <w:p w14:paraId="0F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</w:p>
          <w:p w14:paraId="10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</w:p>
          <w:p w14:paraId="11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</w:p>
          <w:p w14:paraId="12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</w:p>
          <w:p w14:paraId="13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</w:p>
          <w:p w14:paraId="14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</w:p>
          <w:p w14:paraId="15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общегородские мероприятия;</w:t>
            </w:r>
          </w:p>
          <w:p w14:paraId="16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</w:p>
          <w:p w14:paraId="17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</w:p>
          <w:p w14:paraId="18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</w:p>
          <w:p w14:paraId="19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</w:p>
          <w:p w14:paraId="1A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</w:p>
          <w:p w14:paraId="1B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</w:p>
          <w:p w14:paraId="1C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</w:p>
          <w:p w14:paraId="1D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</w:p>
          <w:p w14:paraId="1E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</w:p>
          <w:p w14:paraId="1F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</w:p>
          <w:p w14:paraId="20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</w:p>
          <w:p w14:paraId="21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</w:p>
          <w:p w14:paraId="22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</w:p>
          <w:p w14:paraId="23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</w:p>
          <w:p w14:paraId="24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</w:p>
          <w:p w14:paraId="25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</w:p>
          <w:p w14:paraId="26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мероприятия, реализуемые по избирательным округам:</w:t>
            </w:r>
          </w:p>
          <w:p w14:paraId="27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приложение N 3</w:t>
            </w:r>
          </w:p>
          <w:p w14:paraId="28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fldChar w:fldCharType="begin"/>
            </w:r>
            <w:r>
              <w:rPr>
                <w:rFonts w:asciiTheme="minorAscii" w:hAnsiTheme="minorHAnsi"/>
                <w:color w:val="000000"/>
              </w:rPr>
              <w:instrText xml:space="preserve">HYPERLINK \l "P14375" \o "#P14375"</w:instrText>
            </w:r>
            <w:r>
              <w:rPr>
                <w:rFonts w:asciiTheme="minorAscii" w:hAnsiTheme="minorHAnsi"/>
                <w:color w:val="000000"/>
              </w:rPr>
              <w:fldChar w:fldCharType="separate"/>
            </w:r>
            <w:r>
              <w:rPr>
                <w:rFonts w:asciiTheme="minorAscii" w:hAnsiTheme="minorHAnsi"/>
                <w:color w:val="000000"/>
              </w:rPr>
              <w:t>приложение N 6</w:t>
            </w:r>
            <w:r>
              <w:rPr>
                <w:rFonts w:asciiTheme="minorAscii" w:hAnsiTheme="minorHAnsi"/>
                <w:color w:val="000000"/>
              </w:rPr>
              <w:fldChar w:fldCharType="end"/>
            </w:r>
          </w:p>
          <w:p w14:paraId="29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fldChar w:fldCharType="begin"/>
            </w:r>
            <w:r>
              <w:rPr>
                <w:rFonts w:asciiTheme="minorAscii" w:hAnsiTheme="minorHAnsi"/>
                <w:color w:val="000000"/>
              </w:rPr>
              <w:instrText xml:space="preserve">HYPERLINK \l "P19925" \o "#P19925"</w:instrText>
            </w:r>
            <w:r>
              <w:rPr>
                <w:rFonts w:asciiTheme="minorAscii" w:hAnsiTheme="minorHAnsi"/>
                <w:color w:val="000000"/>
              </w:rPr>
              <w:fldChar w:fldCharType="separate"/>
            </w:r>
            <w:r>
              <w:rPr>
                <w:rFonts w:asciiTheme="minorAscii" w:hAnsiTheme="minorHAnsi"/>
                <w:color w:val="000000"/>
              </w:rPr>
              <w:t>приложение N 9</w:t>
            </w:r>
            <w:r>
              <w:rPr>
                <w:rFonts w:asciiTheme="minorAscii" w:hAnsiTheme="minorHAnsi"/>
                <w:color w:val="000000"/>
              </w:rPr>
              <w:fldChar w:fldCharType="end"/>
            </w:r>
          </w:p>
          <w:p w14:paraId="2A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fldChar w:fldCharType="begin"/>
            </w:r>
            <w:r>
              <w:rPr>
                <w:rFonts w:asciiTheme="minorAscii" w:hAnsiTheme="minorHAnsi"/>
                <w:color w:val="000000"/>
              </w:rPr>
              <w:instrText xml:space="preserve">HYPERLINK \l "P25025" \o "#P25025"</w:instrText>
            </w:r>
            <w:r>
              <w:rPr>
                <w:rFonts w:asciiTheme="minorAscii" w:hAnsiTheme="minorHAnsi"/>
                <w:color w:val="000000"/>
              </w:rPr>
              <w:fldChar w:fldCharType="separate"/>
            </w:r>
            <w:r>
              <w:rPr>
                <w:rFonts w:asciiTheme="minorAscii" w:hAnsiTheme="minorHAnsi"/>
                <w:color w:val="000000"/>
              </w:rPr>
              <w:t>приложение N 12</w:t>
            </w:r>
            <w:r>
              <w:rPr>
                <w:rFonts w:asciiTheme="minorAscii" w:hAnsiTheme="minorHAnsi"/>
                <w:color w:val="000000"/>
              </w:rPr>
              <w:fldChar w:fldCharType="end"/>
            </w:r>
          </w:p>
          <w:p w14:paraId="2B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fldChar w:fldCharType="begin"/>
            </w:r>
            <w:r>
              <w:rPr>
                <w:rFonts w:asciiTheme="minorAscii" w:hAnsiTheme="minorHAnsi"/>
                <w:color w:val="000000"/>
              </w:rPr>
              <w:instrText xml:space="preserve">HYPERLINK \l "P30070" \o "#P30070"</w:instrText>
            </w:r>
            <w:r>
              <w:rPr>
                <w:rFonts w:asciiTheme="minorAscii" w:hAnsiTheme="minorHAnsi"/>
                <w:color w:val="000000"/>
              </w:rPr>
              <w:fldChar w:fldCharType="separate"/>
            </w:r>
            <w:r>
              <w:rPr>
                <w:rFonts w:asciiTheme="minorAscii" w:hAnsiTheme="minorHAnsi"/>
                <w:color w:val="000000"/>
              </w:rPr>
              <w:t>приложение N 15</w:t>
            </w:r>
            <w:r>
              <w:rPr>
                <w:rFonts w:asciiTheme="minorAscii" w:hAnsiTheme="minorHAnsi"/>
                <w:color w:val="000000"/>
              </w:rPr>
              <w:fldChar w:fldCharType="end"/>
            </w:r>
          </w:p>
          <w:p w14:paraId="2C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fldChar w:fldCharType="begin"/>
            </w:r>
            <w:r>
              <w:rPr>
                <w:rFonts w:asciiTheme="minorAscii" w:hAnsiTheme="minorHAnsi"/>
                <w:color w:val="000000"/>
              </w:rPr>
              <w:instrText xml:space="preserve">HYPERLINK \l "P35383" \o "#P35383"</w:instrText>
            </w:r>
            <w:r>
              <w:rPr>
                <w:rFonts w:asciiTheme="minorAscii" w:hAnsiTheme="minorHAnsi"/>
                <w:color w:val="000000"/>
              </w:rPr>
              <w:fldChar w:fldCharType="separate"/>
            </w:r>
            <w:r>
              <w:rPr>
                <w:rFonts w:asciiTheme="minorAscii" w:hAnsiTheme="minorHAnsi"/>
                <w:color w:val="000000"/>
              </w:rPr>
              <w:t>приложение N 18</w:t>
            </w:r>
            <w:r>
              <w:rPr>
                <w:rFonts w:asciiTheme="minorAscii" w:hAnsiTheme="minorHAnsi"/>
                <w:color w:val="000000"/>
              </w:rPr>
              <w:fldChar w:fldCharType="end"/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всего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9968,0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9968,0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Проведение не менее 150 массовых мероприятий в год</w:t>
            </w:r>
          </w:p>
        </w:tc>
        <w:tc>
          <w:tcPr>
            <w:tcW w:w="29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Управление делами администрации муниципального образования город Краснодар</w:t>
            </w:r>
          </w:p>
          <w:p w14:paraId="35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Департамент внутренней политики администрации муниципального образования город Краснодар</w:t>
            </w:r>
          </w:p>
        </w:tc>
      </w:tr>
      <w:tr w14:paraId="12D6A7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E68CDC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3339CA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2015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1481,0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1481,0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04CF6F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615887"/>
        </w:tc>
      </w:tr>
      <w:tr w14:paraId="6D30D0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727965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AF83C3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2016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1655,5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1655,5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BF1C32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C22F1B"/>
        </w:tc>
      </w:tr>
      <w:tr w14:paraId="1FADAA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F49177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A0AB09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2017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2065,0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2065,0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A5D749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8A5E3D"/>
        </w:tc>
      </w:tr>
      <w:tr w14:paraId="143D2A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0A593F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0E4E05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2018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1485,5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1485,5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350FDE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839CB5"/>
        </w:tc>
      </w:tr>
      <w:tr w14:paraId="6A9C80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487415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60ED19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2019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1427,0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1427,0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726EAF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8444E0"/>
        </w:tc>
      </w:tr>
      <w:tr w14:paraId="4BB2D8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811E72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C87A84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2020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1854,0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1854,0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4A57FB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5DC96E"/>
        </w:tc>
      </w:tr>
      <w:tr w14:paraId="0C2D64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69" w:hRule="atLeast"/>
        </w:trPr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4B2B91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3AA6C4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всего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3450,0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3450,0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DF625D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2AAF48"/>
        </w:tc>
      </w:tr>
      <w:tr w14:paraId="520A8B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7361D9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DCBDD2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2015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500,0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500,0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2A85E4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04898A"/>
        </w:tc>
      </w:tr>
      <w:tr w14:paraId="74541E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B817BB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D89E21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2016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500,0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500,0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8BE85F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CEE61E"/>
        </w:tc>
      </w:tr>
      <w:tr w14:paraId="3E41BE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10B643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A13D11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2017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500,0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500,0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3D7A87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6AC10F"/>
        </w:tc>
      </w:tr>
      <w:tr w14:paraId="62D9A4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44D839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F92FD1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2018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500,0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500,0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6D1169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DA198C"/>
        </w:tc>
      </w:tr>
      <w:tr w14:paraId="1623FC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746C45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3BB938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2019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600,0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600,0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45706F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C16605"/>
        </w:tc>
      </w:tr>
      <w:tr w14:paraId="7F86CF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B7C5B3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F34AEC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2020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850,0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0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1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2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850,0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3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EC88D7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7EED84"/>
        </w:tc>
      </w:tr>
      <w:tr w14:paraId="226541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69" w:hRule="atLeast"/>
        </w:trPr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3C0649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5B6A8C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4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всего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5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6518,0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6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7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8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6518,0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9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C12016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7DC2B1"/>
        </w:tc>
      </w:tr>
      <w:tr w14:paraId="2C69C9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0316A9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6A103A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A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2015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B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981,0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C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D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E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981,0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F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7EACF3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4998A6"/>
        </w:tc>
      </w:tr>
      <w:tr w14:paraId="4CD0EA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03D75F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DFE709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0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2016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1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1155,5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2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3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4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1155,5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5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7FAA7A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A93CD0"/>
        </w:tc>
      </w:tr>
      <w:tr w14:paraId="0F6FFE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3475F7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442540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6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2017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7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1565,0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8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9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A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1565,0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B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307609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A347E8"/>
        </w:tc>
      </w:tr>
      <w:tr w14:paraId="45F7AD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400E6A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0CAE2B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C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2018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D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985,5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E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F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0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985,5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1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3B96EB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042784"/>
        </w:tc>
      </w:tr>
      <w:tr w14:paraId="1253E8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115F82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E9A60A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2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2019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3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827,0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4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5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6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827,0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7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38D22A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9FCDEB"/>
        </w:tc>
      </w:tr>
      <w:tr w14:paraId="7030B7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E7952E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702924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8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2020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9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1004,0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A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B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C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1004,0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D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780F2D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136EFB"/>
        </w:tc>
      </w:tr>
      <w:tr w14:paraId="09E5D3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E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1.2.</w:t>
            </w:r>
          </w:p>
        </w:tc>
        <w:tc>
          <w:tcPr>
            <w:tcW w:w="3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F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Задача</w:t>
            </w:r>
          </w:p>
        </w:tc>
        <w:tc>
          <w:tcPr>
            <w:tcW w:w="1107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0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Обеспечение информационной поддержки социально ориентированных некоммерческих организаций и информированности населения о деятельности различных институтов гражданского общества, обеспечение условий для взаимодействия граждан, общественных объединений некоммерческих организаций и органов местного самоуправления муниципального образования город Краснодар</w:t>
            </w:r>
          </w:p>
        </w:tc>
      </w:tr>
      <w:tr w14:paraId="373C3D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1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1.2.1.</w:t>
            </w:r>
          </w:p>
        </w:tc>
        <w:tc>
          <w:tcPr>
            <w:tcW w:w="3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2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Оказание информационно-методической, консультативной и организационной поддержки общественным объединениям</w:t>
            </w:r>
          </w:p>
        </w:tc>
        <w:tc>
          <w:tcPr>
            <w:tcW w:w="609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3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Финансирование не требуется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4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Формирование положительного имиджа органов местного самоуправления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5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Департамент внутренней политики администрации муниципального образования город Краснодар</w:t>
            </w:r>
          </w:p>
        </w:tc>
      </w:tr>
      <w:tr w14:paraId="082090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6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1.2.2.</w:t>
            </w:r>
          </w:p>
        </w:tc>
        <w:tc>
          <w:tcPr>
            <w:tcW w:w="3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7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Организация взаимодействия социально ориентированных некоммерческих организаций с органами местного самоуправления</w:t>
            </w:r>
          </w:p>
        </w:tc>
        <w:tc>
          <w:tcPr>
            <w:tcW w:w="609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8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Финансирование не требуется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9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Увеличение количества социально значимых мероприятий, проводимых социально ориентированными некоммерческими организациями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A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Департамент внутренней политики администрации муниципального образования город Краснодар</w:t>
            </w:r>
          </w:p>
        </w:tc>
      </w:tr>
      <w:tr w14:paraId="0D09FC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B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1.2.3.</w:t>
            </w:r>
          </w:p>
        </w:tc>
        <w:tc>
          <w:tcPr>
            <w:tcW w:w="3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C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Информирование общественных объединений и граждан о реализации социально значимых мероприятий на территории муниципального образования город Краснодар</w:t>
            </w:r>
          </w:p>
        </w:tc>
        <w:tc>
          <w:tcPr>
            <w:tcW w:w="609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D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Финансирование не требуется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E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Проведение круглых столов, конференций, семинаров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F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Департамент внутренней политики администрации муниципального образования город Краснодар</w:t>
            </w:r>
          </w:p>
        </w:tc>
      </w:tr>
      <w:tr w14:paraId="04E9BF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0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1.2.4.</w:t>
            </w:r>
          </w:p>
        </w:tc>
        <w:tc>
          <w:tcPr>
            <w:tcW w:w="3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1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Ведение мониторинга гражданского участия общественных объединений в общественно-политической жизни муниципального образования город Краснодар</w:t>
            </w:r>
          </w:p>
        </w:tc>
        <w:tc>
          <w:tcPr>
            <w:tcW w:w="609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2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Финансирование не требуется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3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Выявление организаций, активно участвующих в общественно-политической жизни муниципального образования город Краснодар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4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Департамент внутренней политики администрации муниципального образования город Краснодар</w:t>
            </w:r>
          </w:p>
        </w:tc>
      </w:tr>
      <w:tr w14:paraId="43A638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5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1.2.5.</w:t>
            </w:r>
          </w:p>
        </w:tc>
        <w:tc>
          <w:tcPr>
            <w:tcW w:w="3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6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Освещение общественно полезной деятельности общественных объединений, консультативных и совещательных органов в сфере общественно-политических отношений в СМИ, на официальном Интернет-портале администрации муниципального образования город Краснодар и городской Думы Краснодара</w:t>
            </w:r>
          </w:p>
        </w:tc>
        <w:tc>
          <w:tcPr>
            <w:tcW w:w="609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7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Финансирование не требуется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8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Размещение не менее 200 материалов в СМИ, на официальном Интернет-портале администрации муниципального образования город Краснодар и городской Думы Краснодара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9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Департамент внутренней политики администрации муниципального образования город Краснодар</w:t>
            </w:r>
          </w:p>
        </w:tc>
      </w:tr>
      <w:tr w14:paraId="7808DB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A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1.2.6.</w:t>
            </w:r>
          </w:p>
        </w:tc>
        <w:tc>
          <w:tcPr>
            <w:tcW w:w="3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B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Ведение мониторинга результативности и эффективности оказываемой поддержки социально ориентированным некоммерческим организациям</w:t>
            </w:r>
          </w:p>
        </w:tc>
        <w:tc>
          <w:tcPr>
            <w:tcW w:w="609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C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Финансирование не требуется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D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Выявление организаций, нуждающихся в поддержке, и анализ их деятельности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E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Департамент внутренней политики администрации муниципального образования город Краснодар</w:t>
            </w:r>
          </w:p>
        </w:tc>
      </w:tr>
      <w:tr w14:paraId="7B7C64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F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1.2.7.</w:t>
            </w:r>
          </w:p>
        </w:tc>
        <w:tc>
          <w:tcPr>
            <w:tcW w:w="3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0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Ведение реестра социально ориентированных некоммерческих организаций - получателей поддержки</w:t>
            </w:r>
          </w:p>
        </w:tc>
        <w:tc>
          <w:tcPr>
            <w:tcW w:w="609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1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Финансирование не требуется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2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Информирование населения об организациях - получателях поддержки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3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Департамент внутренней политики администрации муниципального образования город Краснодар</w:t>
            </w:r>
          </w:p>
        </w:tc>
      </w:tr>
      <w:tr w14:paraId="3C3C53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4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1.2.8.</w:t>
            </w:r>
          </w:p>
        </w:tc>
        <w:tc>
          <w:tcPr>
            <w:tcW w:w="3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5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Обеспечение деятельности Консультативного совета общественных объединений по развитию институтов гражданского общества при главе муниципального образования город Краснодар</w:t>
            </w:r>
          </w:p>
        </w:tc>
        <w:tc>
          <w:tcPr>
            <w:tcW w:w="609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6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Финансирование не требуется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7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Проведение не менее 4 заседаний в год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8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Департамент внутренней политики администрации муниципального образования город Краснодар</w:t>
            </w:r>
          </w:p>
        </w:tc>
      </w:tr>
      <w:tr w14:paraId="214832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9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1.2.9.</w:t>
            </w:r>
          </w:p>
        </w:tc>
        <w:tc>
          <w:tcPr>
            <w:tcW w:w="3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A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Обеспечение деятельности политического консультативного совета при главе муниципального образования город Краснодар</w:t>
            </w:r>
          </w:p>
        </w:tc>
        <w:tc>
          <w:tcPr>
            <w:tcW w:w="609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B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Финансирование не требуется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C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Проведение не менее 4 заседаний в год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D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Департамент внутренней политики администрации муниципального образования город Краснодар</w:t>
            </w:r>
          </w:p>
        </w:tc>
      </w:tr>
      <w:tr w14:paraId="151425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E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1.2.10.</w:t>
            </w:r>
          </w:p>
        </w:tc>
        <w:tc>
          <w:tcPr>
            <w:tcW w:w="30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F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Организационно-техническое и методическое обеспечение работы консультативных и совещательных органов в сфере общественно-политических отношений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0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всего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1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198,8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2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3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4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198,8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5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6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Проведение не менее 8 заседаний консультативных и совещательных органов</w:t>
            </w:r>
          </w:p>
        </w:tc>
        <w:tc>
          <w:tcPr>
            <w:tcW w:w="29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7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Управление делами администрации муниципального образования город Краснодар</w:t>
            </w:r>
          </w:p>
          <w:p w14:paraId="E804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Департамент внутренней политики администрации муниципального образования город Краснодар</w:t>
            </w:r>
          </w:p>
        </w:tc>
      </w:tr>
      <w:tr w14:paraId="6B77EA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63D9BB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3CF21F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9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2015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A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49,0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B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C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D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49,0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E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540892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C7E8C9"/>
        </w:tc>
      </w:tr>
      <w:tr w14:paraId="44223C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AEB95C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23FEBF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F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2016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0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24,8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1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2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3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24,8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4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D85D9C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9E48CF"/>
        </w:tc>
      </w:tr>
      <w:tr w14:paraId="7EE904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CDF2CD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E7B29C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5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2017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6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7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8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9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A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4C81D9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C7C7ED"/>
        </w:tc>
      </w:tr>
      <w:tr w14:paraId="516567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4E6105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59D36E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B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2018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C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D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E04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F04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0DBC5C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E89335"/>
        </w:tc>
      </w:tr>
      <w:tr w14:paraId="273A0F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27A240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56DF1A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2019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65,0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65,0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EB5037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FC2418"/>
        </w:tc>
      </w:tr>
      <w:tr w14:paraId="1DF4BE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418106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E4A88D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2020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611968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C2A85A"/>
        </w:tc>
      </w:tr>
      <w:tr w14:paraId="0A8E18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1.2.11.</w:t>
            </w:r>
          </w:p>
        </w:tc>
        <w:tc>
          <w:tcPr>
            <w:tcW w:w="30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05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Обеспечение деятельности Общественной палаты муниципального образования город Краснодар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всего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8369,8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8369,8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05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Организационное, правовое, аналитическое, информационное, документационное и материально-техническое обеспечение деятельности Общественной палаты муниципального образования город Краснодар</w:t>
            </w:r>
          </w:p>
        </w:tc>
        <w:tc>
          <w:tcPr>
            <w:tcW w:w="29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05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Муниципальное казенное учреждение муниципального образования город Краснодар "Общественно-информационный центр города Краснодара"</w:t>
            </w:r>
          </w:p>
        </w:tc>
      </w:tr>
      <w:tr w14:paraId="46B379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52AF62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8B3541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2018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3260,3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3260,3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8BD592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2ED3CF"/>
        </w:tc>
      </w:tr>
      <w:tr w14:paraId="7DED8F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CE7C25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606624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2019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3876,6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3876,6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4AEBB3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CB953B"/>
        </w:tc>
      </w:tr>
      <w:tr w14:paraId="6EDFCC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38AEA9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8AC8F2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2020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1232,9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1232,9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B5C95C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FA6BA5"/>
        </w:tc>
      </w:tr>
      <w:tr w14:paraId="47E437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1.2.12.</w:t>
            </w:r>
          </w:p>
        </w:tc>
        <w:tc>
          <w:tcPr>
            <w:tcW w:w="30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05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Ежегодный форум общественных объединений муниципального образования город Краснодар "Гражданская солидарность"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всего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975,0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975,0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05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Проведение массового мероприятия с участием общественных объединений</w:t>
            </w:r>
          </w:p>
        </w:tc>
        <w:tc>
          <w:tcPr>
            <w:tcW w:w="29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05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Муниципальное казенное учреждение муниципального образования город Краснодар "Общественно-информационный центр города Краснодара"</w:t>
            </w:r>
          </w:p>
        </w:tc>
      </w:tr>
      <w:tr w14:paraId="70E201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875CB2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5AC653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2019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975,0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975,0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F87EC3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7FE8CD"/>
        </w:tc>
      </w:tr>
      <w:tr w14:paraId="795896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1.2.13.</w:t>
            </w:r>
          </w:p>
        </w:tc>
        <w:tc>
          <w:tcPr>
            <w:tcW w:w="30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05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Обеспечение деятельности Общественной палаты муниципального образования город Краснодар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всего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3861,1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3861,1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05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Организационное, правовое, аналитическое, информационное, документационное и материально-техническое обеспечение деятельности Общественной палаты муниципального образования город Краснодар</w:t>
            </w:r>
          </w:p>
        </w:tc>
        <w:tc>
          <w:tcPr>
            <w:tcW w:w="29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05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Муниципальное казенное учреждение муниципального образования город Краснодар "Аппарат Общественной палаты муниципального образования город Краснодар"</w:t>
            </w:r>
          </w:p>
        </w:tc>
      </w:tr>
      <w:tr w14:paraId="090840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F02E14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67969F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2020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3861,1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3861,1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57F981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216D9E"/>
        </w:tc>
      </w:tr>
      <w:tr w14:paraId="54E299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1.3.</w:t>
            </w:r>
          </w:p>
        </w:tc>
        <w:tc>
          <w:tcPr>
            <w:tcW w:w="3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05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Задача</w:t>
            </w:r>
          </w:p>
        </w:tc>
        <w:tc>
          <w:tcPr>
            <w:tcW w:w="1107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05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Реализация мероприятий, направленных на содействие развитию институтов гражданского общества</w:t>
            </w:r>
          </w:p>
        </w:tc>
      </w:tr>
      <w:tr w14:paraId="5A5CBA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1.3.1.</w:t>
            </w:r>
          </w:p>
        </w:tc>
        <w:tc>
          <w:tcPr>
            <w:tcW w:w="30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05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Участие общественных объединений в городском фестивале общественных объединений "Краснодар - наш общий дом!" (с награждением победителей по номинациям ценными подарками)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всего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1604,7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1604,7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05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Популяризация деятельности социально ориентированных некоммерческих организаций, расширение количества участников городских конкурсов, смотров-конкурсов, фестивалей, выставок (не менее 80 общественных организаций в год)</w:t>
            </w:r>
          </w:p>
        </w:tc>
        <w:tc>
          <w:tcPr>
            <w:tcW w:w="29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05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Управление делами администрации муниципального образования город Краснодар</w:t>
            </w:r>
          </w:p>
          <w:p w14:paraId="5605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Департамент внутренней политики администрации муниципального образования город Краснодар</w:t>
            </w:r>
          </w:p>
          <w:p w14:paraId="5705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Администрации внутригородских округов города Краснодара</w:t>
            </w:r>
          </w:p>
        </w:tc>
      </w:tr>
      <w:tr w14:paraId="3D3A73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3B408B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31643F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2015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247,428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247,428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D8D09F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CD1427"/>
        </w:tc>
      </w:tr>
      <w:tr w14:paraId="377D93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89C2E3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D9DAEB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2016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272,3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272,3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649280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F5B9CE"/>
        </w:tc>
      </w:tr>
      <w:tr w14:paraId="52FB9E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4FA762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E77E78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2017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200,0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200,0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EE30B9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F7D96E"/>
        </w:tc>
      </w:tr>
      <w:tr w14:paraId="4221A9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C0BE8A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1BFBF4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2018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200,0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200,0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280093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FA8FD9"/>
        </w:tc>
      </w:tr>
      <w:tr w14:paraId="61F848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819265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310A78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2019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145,0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145,0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883E11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77B553"/>
        </w:tc>
      </w:tr>
      <w:tr w14:paraId="1F20A8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1.3.2.</w:t>
            </w:r>
          </w:p>
        </w:tc>
        <w:tc>
          <w:tcPr>
            <w:tcW w:w="30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05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Организация Новогоднего бала для общественности с участием общественных объединений</w:t>
            </w:r>
          </w:p>
        </w:tc>
        <w:tc>
          <w:tcPr>
            <w:tcW w:w="8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всего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975,0</w:t>
            </w:r>
          </w:p>
        </w:tc>
        <w:tc>
          <w:tcPr>
            <w:tcW w:w="6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975,0</w:t>
            </w:r>
          </w:p>
        </w:tc>
        <w:tc>
          <w:tcPr>
            <w:tcW w:w="7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05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Популяризация и стимулирование деятельности социально ориентированных некоммерческих организаций</w:t>
            </w:r>
          </w:p>
        </w:tc>
        <w:tc>
          <w:tcPr>
            <w:tcW w:w="29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05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Управление делами администрации муниципального образования город Краснодар</w:t>
            </w:r>
          </w:p>
          <w:p w14:paraId="8005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Департамент внутренней политики администрации муниципального образования город Краснодар</w:t>
            </w:r>
          </w:p>
          <w:p w14:paraId="8105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Администрации внутригородских округов города Краснодара</w:t>
            </w:r>
          </w:p>
        </w:tc>
      </w:tr>
      <w:tr w14:paraId="5E96F1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10C369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A9674F"/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442CF9"/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2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175,0 &lt;*&gt;</w:t>
            </w:r>
          </w:p>
        </w:tc>
        <w:tc>
          <w:tcPr>
            <w:tcW w:w="6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3AAC1A"/>
        </w:tc>
        <w:tc>
          <w:tcPr>
            <w:tcW w:w="6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EBF278"/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3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175,0 &lt;*&gt;</w:t>
            </w:r>
          </w:p>
        </w:tc>
        <w:tc>
          <w:tcPr>
            <w:tcW w:w="7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49F1D4"/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846F80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77BC34"/>
        </w:tc>
      </w:tr>
      <w:tr w14:paraId="3C9550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560F18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963DBC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4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2015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5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175,0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6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7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8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175,0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9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5174A3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2BC0A6"/>
        </w:tc>
      </w:tr>
      <w:tr w14:paraId="1CF410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995760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4A5BDF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A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2016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B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175,0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C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D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E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175,0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8F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88060A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00E969"/>
        </w:tc>
      </w:tr>
      <w:tr w14:paraId="2286F6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69" w:hRule="atLeast"/>
        </w:trPr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248E51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170637"/>
        </w:tc>
        <w:tc>
          <w:tcPr>
            <w:tcW w:w="8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0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2017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1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325,0</w:t>
            </w:r>
          </w:p>
        </w:tc>
        <w:tc>
          <w:tcPr>
            <w:tcW w:w="6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2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3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4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325,0</w:t>
            </w:r>
          </w:p>
        </w:tc>
        <w:tc>
          <w:tcPr>
            <w:tcW w:w="7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5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43FE6D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E95705"/>
        </w:tc>
      </w:tr>
      <w:tr w14:paraId="5372BF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8D90F8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FF8FD9"/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4FC0B5"/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6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175,0 &lt;*&gt;</w:t>
            </w:r>
          </w:p>
        </w:tc>
        <w:tc>
          <w:tcPr>
            <w:tcW w:w="6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D4F624"/>
        </w:tc>
        <w:tc>
          <w:tcPr>
            <w:tcW w:w="6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6B49AA"/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7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175,0 &lt;*&gt;</w:t>
            </w:r>
          </w:p>
        </w:tc>
        <w:tc>
          <w:tcPr>
            <w:tcW w:w="7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3495FA"/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069435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136BE9"/>
        </w:tc>
      </w:tr>
      <w:tr w14:paraId="4C4682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8503FC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3724C4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8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2018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9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150,0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A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B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C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150,0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D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06A82F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D0A4E9"/>
        </w:tc>
      </w:tr>
      <w:tr w14:paraId="2D2792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D652EF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285E57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E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2019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9F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150,0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0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1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2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150,0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3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24BAFC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6A376C"/>
        </w:tc>
      </w:tr>
      <w:tr w14:paraId="62F663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785" w:hRule="atLeast"/>
        </w:trPr>
        <w:tc>
          <w:tcPr>
            <w:tcW w:w="9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4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1.3.3.</w:t>
            </w:r>
          </w:p>
        </w:tc>
        <w:tc>
          <w:tcPr>
            <w:tcW w:w="30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505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Разработка, издание и распространение информационно-методических и справочных материалов по вопросам развития институтов гражданского общества</w:t>
            </w:r>
          </w:p>
        </w:tc>
        <w:tc>
          <w:tcPr>
            <w:tcW w:w="8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A6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всего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7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226,6</w:t>
            </w:r>
          </w:p>
        </w:tc>
        <w:tc>
          <w:tcPr>
            <w:tcW w:w="6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8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9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A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226,6</w:t>
            </w:r>
          </w:p>
        </w:tc>
        <w:tc>
          <w:tcPr>
            <w:tcW w:w="7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B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C05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Издание не менее 50 информационных брошюр в год</w:t>
            </w:r>
          </w:p>
        </w:tc>
        <w:tc>
          <w:tcPr>
            <w:tcW w:w="29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D05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Управление делами администрации муниципального образования город Краснодар</w:t>
            </w:r>
          </w:p>
          <w:p w14:paraId="AE05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Департамент внутренней политики администрации муниципального образования город Краснодар</w:t>
            </w:r>
          </w:p>
        </w:tc>
      </w:tr>
      <w:tr w14:paraId="0C36E3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7AD20A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BCFEE7"/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47CA60"/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AF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69,3 &lt;*&gt;</w:t>
            </w:r>
          </w:p>
        </w:tc>
        <w:tc>
          <w:tcPr>
            <w:tcW w:w="6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27BB11"/>
        </w:tc>
        <w:tc>
          <w:tcPr>
            <w:tcW w:w="6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97614B"/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0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69,3 &lt;*&gt;</w:t>
            </w:r>
          </w:p>
        </w:tc>
        <w:tc>
          <w:tcPr>
            <w:tcW w:w="7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E90546"/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FC6697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CC5F8C"/>
        </w:tc>
      </w:tr>
      <w:tr w14:paraId="5D5957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86B147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B344C4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1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2015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2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48,0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3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4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5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48,0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6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5F971A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25D3FB"/>
        </w:tc>
      </w:tr>
      <w:tr w14:paraId="3C0F45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F6C9E4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45D6D2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7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2016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8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69,3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9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A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B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69,3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C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F6C09A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5957E4"/>
        </w:tc>
      </w:tr>
      <w:tr w14:paraId="55C5EE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69" w:hRule="atLeast"/>
        </w:trPr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56D097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B218AE"/>
        </w:tc>
        <w:tc>
          <w:tcPr>
            <w:tcW w:w="8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D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2017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E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79,3</w:t>
            </w:r>
          </w:p>
        </w:tc>
        <w:tc>
          <w:tcPr>
            <w:tcW w:w="6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BF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0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1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79,3</w:t>
            </w:r>
          </w:p>
        </w:tc>
        <w:tc>
          <w:tcPr>
            <w:tcW w:w="7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2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A0C94D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E0E18C"/>
        </w:tc>
      </w:tr>
      <w:tr w14:paraId="5E4FAF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2DA5B0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EB92BE"/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C0CAD9"/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3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69,3 &lt;*&gt;</w:t>
            </w:r>
          </w:p>
        </w:tc>
        <w:tc>
          <w:tcPr>
            <w:tcW w:w="6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E00E9A"/>
        </w:tc>
        <w:tc>
          <w:tcPr>
            <w:tcW w:w="6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F1224B"/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4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69,3 &lt;*&gt;</w:t>
            </w:r>
          </w:p>
        </w:tc>
        <w:tc>
          <w:tcPr>
            <w:tcW w:w="7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33DC6A"/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F12860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E7405A"/>
        </w:tc>
      </w:tr>
      <w:tr w14:paraId="41D225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68D8DE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8203E2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5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2018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6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10,0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7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8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9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10,0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A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5599DB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B38FFB"/>
        </w:tc>
      </w:tr>
      <w:tr w14:paraId="1EE68D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551F0B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967EBB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B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2019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C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10,0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D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E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CF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10,0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0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C1EBB2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E87100"/>
        </w:tc>
      </w:tr>
      <w:tr w14:paraId="7F524C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EA2CE6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7E31F5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1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2020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2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10,0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3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4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5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10,0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6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AFD838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07A487"/>
        </w:tc>
      </w:tr>
      <w:tr w14:paraId="1756D7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7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1.3.4.</w:t>
            </w:r>
          </w:p>
        </w:tc>
        <w:tc>
          <w:tcPr>
            <w:tcW w:w="30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805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Проведение "круглых столов", конференций, семинаров и иных мероприятий по актуальным вопросам с участием общественных объединений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9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всего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A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25,0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B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C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D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25,0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E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DF05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Проведение не менее 30 "круглых столов", конференций, семинаров, собраний в год</w:t>
            </w:r>
          </w:p>
        </w:tc>
        <w:tc>
          <w:tcPr>
            <w:tcW w:w="29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005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Управление делами администрации муниципального образования город Краснодар</w:t>
            </w:r>
          </w:p>
          <w:p w14:paraId="E105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Департамент внутренней политики администрации муниципального образования город Краснодар</w:t>
            </w:r>
          </w:p>
        </w:tc>
      </w:tr>
      <w:tr w14:paraId="0DF6FF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0F7123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1FAD6B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2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2015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3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5,0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4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5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6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5,0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7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93F1ED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4D9735"/>
        </w:tc>
      </w:tr>
      <w:tr w14:paraId="718438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92AE29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84AB3A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8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2016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9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5,0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A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B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C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5,0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D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DED8D0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7AD900"/>
        </w:tc>
      </w:tr>
      <w:tr w14:paraId="6CA2C1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6FE712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06F70C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E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2017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EF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5,0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0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1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2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5,0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3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599727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34F8C4"/>
        </w:tc>
      </w:tr>
      <w:tr w14:paraId="1E48DF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F9E888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8674C3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4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2018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5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5,0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6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7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8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5,0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9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0CEA40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1B7891"/>
        </w:tc>
      </w:tr>
      <w:tr w14:paraId="6BF2C2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B1DE4F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4D58FA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A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2019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B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5,0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C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D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E05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5,0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FF05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0989CE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5080A"/>
        </w:tc>
      </w:tr>
      <w:tr w14:paraId="5FA09B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06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30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060000">
            <w:pPr>
              <w:pStyle w:val="4"/>
              <w:widowControl/>
              <w:jc w:val="both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Итого</w:t>
            </w:r>
          </w:p>
        </w:tc>
        <w:tc>
          <w:tcPr>
            <w:tcW w:w="8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06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всего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06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290602,6</w:t>
            </w:r>
          </w:p>
        </w:tc>
        <w:tc>
          <w:tcPr>
            <w:tcW w:w="6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06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06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06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290602,6</w:t>
            </w:r>
          </w:p>
        </w:tc>
        <w:tc>
          <w:tcPr>
            <w:tcW w:w="7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06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06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9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06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</w:tr>
      <w:tr w14:paraId="21462C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39B317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50C357"/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F8F023"/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06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244,3 &lt;*&gt;</w:t>
            </w:r>
          </w:p>
        </w:tc>
        <w:tc>
          <w:tcPr>
            <w:tcW w:w="6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3E9F0F"/>
        </w:tc>
        <w:tc>
          <w:tcPr>
            <w:tcW w:w="6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2491E7"/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06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244,3 &lt;*&gt;</w:t>
            </w:r>
          </w:p>
        </w:tc>
        <w:tc>
          <w:tcPr>
            <w:tcW w:w="7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E3D5FA"/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DE8E1D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967A2E"/>
        </w:tc>
      </w:tr>
      <w:tr w14:paraId="7DA771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C9CBF3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EA8D5D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06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2015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06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47789,9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06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06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06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47789,9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06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4099B1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A5C99A"/>
        </w:tc>
      </w:tr>
      <w:tr w14:paraId="7F409D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E7932F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E67F83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06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2016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06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49496,8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06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06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06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49496,8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06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F93EBB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E02A81"/>
        </w:tc>
      </w:tr>
      <w:tr w14:paraId="257E46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69" w:hRule="atLeast"/>
        </w:trPr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D578B8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AE2F66"/>
        </w:tc>
        <w:tc>
          <w:tcPr>
            <w:tcW w:w="8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06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2017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06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48970,0</w:t>
            </w:r>
          </w:p>
        </w:tc>
        <w:tc>
          <w:tcPr>
            <w:tcW w:w="6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06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06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06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48970,0</w:t>
            </w:r>
          </w:p>
        </w:tc>
        <w:tc>
          <w:tcPr>
            <w:tcW w:w="7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06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E21326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042BCF"/>
        </w:tc>
      </w:tr>
      <w:tr w14:paraId="029D70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65A461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AE42D6"/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886B1D"/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06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244,3 &lt;*&gt;</w:t>
            </w:r>
          </w:p>
        </w:tc>
        <w:tc>
          <w:tcPr>
            <w:tcW w:w="6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3FD4EA"/>
        </w:tc>
        <w:tc>
          <w:tcPr>
            <w:tcW w:w="6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BFB6DA"/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06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244,3 &lt;*&gt;</w:t>
            </w:r>
          </w:p>
        </w:tc>
        <w:tc>
          <w:tcPr>
            <w:tcW w:w="7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C54388"/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ABE46F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22C389"/>
        </w:tc>
      </w:tr>
      <w:tr w14:paraId="70769B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98A2F5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31AB3E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06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2018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06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44762,8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06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06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06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44762,8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06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D74A0B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6DE9BC"/>
        </w:tc>
      </w:tr>
      <w:tr w14:paraId="394A49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BF4152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1540FA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06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2019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06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47377,2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06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06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06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47377,2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06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75998B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BB074D"/>
        </w:tc>
      </w:tr>
      <w:tr w14:paraId="052803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8DB6D2"/>
        </w:tc>
        <w:tc>
          <w:tcPr>
            <w:tcW w:w="3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BED862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06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2020 год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06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52205,9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06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06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060000">
            <w:pPr>
              <w:pStyle w:val="4"/>
              <w:widowControl/>
              <w:jc w:val="center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52205,9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060000">
            <w:pPr>
              <w:pStyle w:val="4"/>
              <w:rPr>
                <w:rFonts w:asciiTheme="minorAscii" w:hAnsiTheme="minorHAnsi"/>
                <w:color w:val="000000"/>
              </w:rPr>
            </w:pP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594375"/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1F6CD7"/>
        </w:tc>
      </w:tr>
    </w:tbl>
    <w:p w14:paraId="32060000">
      <w:pPr>
        <w:pStyle w:val="4"/>
        <w:widowControl/>
        <w:jc w:val="both"/>
        <w:rPr>
          <w:rFonts w:asciiTheme="minorAscii" w:hAnsiTheme="minorHAnsi"/>
          <w:color w:val="000000"/>
        </w:rPr>
      </w:pPr>
    </w:p>
    <w:p w14:paraId="33060000">
      <w:pPr>
        <w:pStyle w:val="4"/>
        <w:widowControl/>
        <w:ind w:firstLine="540"/>
        <w:jc w:val="both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--------------------------------</w:t>
      </w:r>
    </w:p>
    <w:p w14:paraId="34060000">
      <w:pPr>
        <w:pStyle w:val="4"/>
        <w:widowControl/>
        <w:spacing w:before="220"/>
        <w:ind w:firstLine="540"/>
        <w:jc w:val="both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&lt;*&gt; Денежные обязательства получателей средств местного бюджета (бюджета муниципального образования город Краснодар), не исполненные в связи с отсутствием возможности их финансового обеспечения в предшествующем году.</w:t>
      </w:r>
    </w:p>
    <w:p w14:paraId="35060000">
      <w:pPr>
        <w:pStyle w:val="4"/>
        <w:widowControl/>
        <w:jc w:val="both"/>
        <w:rPr>
          <w:rFonts w:asciiTheme="minorAscii" w:hAnsiTheme="minorHAnsi"/>
          <w:color w:val="000000"/>
        </w:rPr>
      </w:pPr>
    </w:p>
    <w:p w14:paraId="36060000">
      <w:pPr>
        <w:pStyle w:val="4"/>
        <w:widowControl/>
        <w:jc w:val="right"/>
        <w:outlineLvl w:val="3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Таблица  2</w:t>
      </w:r>
    </w:p>
    <w:p w14:paraId="37060000">
      <w:pPr>
        <w:pStyle w:val="4"/>
        <w:widowControl/>
        <w:jc w:val="both"/>
        <w:rPr>
          <w:rFonts w:asciiTheme="minorAscii" w:hAnsiTheme="minorHAnsi"/>
          <w:color w:val="000000"/>
        </w:rPr>
      </w:pPr>
    </w:p>
    <w:p w14:paraId="38060000">
      <w:pPr>
        <w:pStyle w:val="5"/>
        <w:widowControl/>
        <w:jc w:val="center"/>
        <w:rPr>
          <w:rFonts w:asciiTheme="minorAscii" w:hAnsiTheme="minorHAnsi"/>
          <w:color w:val="000000"/>
        </w:rPr>
      </w:pPr>
      <w:r>
        <w:rPr>
          <w:rFonts w:asciiTheme="minorAscii" w:hAnsiTheme="minorHAnsi"/>
          <w:color w:val="000000"/>
        </w:rPr>
        <w:t>II этап реализации (с 2021 г. по 2025 г.)</w:t>
      </w:r>
    </w:p>
    <w:p w14:paraId="39060000">
      <w:pPr>
        <w:pStyle w:val="5"/>
        <w:widowControl/>
        <w:jc w:val="center"/>
        <w:rPr>
          <w:rFonts w:asciiTheme="minorAscii" w:hAnsiTheme="minorHAnsi"/>
          <w:color w:val="000000"/>
        </w:rPr>
      </w:pPr>
    </w:p>
    <w:tbl>
      <w:tblPr>
        <w:tblStyle w:val="3"/>
        <w:tblW w:w="14305" w:type="dxa"/>
        <w:tblInd w:w="2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12"/>
        <w:gridCol w:w="2819"/>
        <w:gridCol w:w="16"/>
        <w:gridCol w:w="840"/>
        <w:gridCol w:w="10"/>
        <w:gridCol w:w="1444"/>
        <w:gridCol w:w="2"/>
        <w:gridCol w:w="1134"/>
        <w:gridCol w:w="4"/>
        <w:gridCol w:w="1125"/>
        <w:gridCol w:w="1350"/>
        <w:gridCol w:w="1200"/>
        <w:gridCol w:w="2"/>
        <w:gridCol w:w="1498"/>
        <w:gridCol w:w="15"/>
        <w:gridCol w:w="1970"/>
        <w:gridCol w:w="25"/>
      </w:tblGrid>
      <w:tr w14:paraId="49BDC3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851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60000">
            <w:pPr>
              <w:widowControl/>
              <w:tabs>
                <w:tab w:val="left" w:pos="709"/>
                <w:tab w:val="left" w:pos="3544"/>
              </w:tabs>
              <w:spacing w:after="200" w:line="276" w:lineRule="auto"/>
              <w:ind w:right="-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8"/>
              </w:rPr>
              <w:t xml:space="preserve">    </w:t>
            </w:r>
            <w:r>
              <w:rPr>
                <w:rFonts w:ascii="Times New Roman" w:hAnsi="Times New Roman"/>
                <w:sz w:val="24"/>
              </w:rPr>
              <w:t>№</w:t>
            </w:r>
          </w:p>
          <w:p w14:paraId="3E060000">
            <w:pPr>
              <w:widowControl w:val="0"/>
              <w:spacing w:after="0" w:line="240" w:lineRule="auto"/>
              <w:ind w:right="-3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п/п</w:t>
            </w:r>
          </w:p>
        </w:tc>
        <w:tc>
          <w:tcPr>
            <w:tcW w:w="2835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60000">
            <w:pPr>
              <w:keepNext/>
              <w:keepLines/>
              <w:widowControl w:val="0"/>
              <w:spacing w:after="0" w:line="240" w:lineRule="auto"/>
              <w:ind w:right="-28"/>
              <w:jc w:val="center"/>
              <w:outlineLvl w:val="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</w:t>
            </w:r>
          </w:p>
          <w:p w14:paraId="40060000">
            <w:pPr>
              <w:widowControl w:val="0"/>
              <w:spacing w:after="0" w:line="240" w:lineRule="auto"/>
              <w:ind w:right="-2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мероприятия</w:t>
            </w:r>
          </w:p>
        </w:tc>
        <w:tc>
          <w:tcPr>
            <w:tcW w:w="850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60000">
            <w:pPr>
              <w:widowControl w:val="0"/>
              <w:spacing w:after="0" w:line="240" w:lineRule="auto"/>
              <w:ind w:right="-3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Годы реали-зации</w:t>
            </w:r>
          </w:p>
        </w:tc>
        <w:tc>
          <w:tcPr>
            <w:tcW w:w="1444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60000">
            <w:pPr>
              <w:widowControl w:val="0"/>
              <w:spacing w:after="0" w:line="240" w:lineRule="auto"/>
              <w:ind w:right="-3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Всего </w:t>
            </w:r>
          </w:p>
        </w:tc>
        <w:tc>
          <w:tcPr>
            <w:tcW w:w="4815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0000">
            <w:pPr>
              <w:widowControl w:val="0"/>
              <w:spacing w:after="0" w:line="240" w:lineRule="auto"/>
              <w:ind w:right="-3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том числе по годам:</w:t>
            </w:r>
          </w:p>
        </w:tc>
        <w:tc>
          <w:tcPr>
            <w:tcW w:w="1515" w:type="dxa"/>
            <w:gridSpan w:val="3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60000">
            <w:pPr>
              <w:widowControl w:val="0"/>
              <w:spacing w:after="0" w:line="240" w:lineRule="auto"/>
              <w:ind w:right="-3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Непосред-ственный результат реализации мероприятия</w:t>
            </w:r>
          </w:p>
        </w:tc>
        <w:tc>
          <w:tcPr>
            <w:tcW w:w="1995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60000">
            <w:pPr>
              <w:widowControl w:val="0"/>
              <w:spacing w:after="0" w:line="240" w:lineRule="auto"/>
              <w:ind w:right="-3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Исполнитель муниципальной подпрограммы</w:t>
            </w:r>
          </w:p>
        </w:tc>
      </w:tr>
      <w:tr w14:paraId="572B0E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3" w:hRule="atLeast"/>
        </w:trPr>
        <w:tc>
          <w:tcPr>
            <w:tcW w:w="85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8DE23"/>
        </w:tc>
        <w:tc>
          <w:tcPr>
            <w:tcW w:w="283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C96B9"/>
        </w:tc>
        <w:tc>
          <w:tcPr>
            <w:tcW w:w="850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B28D8"/>
        </w:tc>
        <w:tc>
          <w:tcPr>
            <w:tcW w:w="1444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D5B67"/>
        </w:tc>
        <w:tc>
          <w:tcPr>
            <w:tcW w:w="114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6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феде-раль-ный бюджет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6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краевой бюджет </w:t>
            </w:r>
          </w:p>
          <w:p w14:paraId="4806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&lt;*&gt;</w:t>
            </w: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6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местный бюджет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60000">
            <w:pPr>
              <w:widowControl w:val="0"/>
              <w:spacing w:after="0" w:line="240" w:lineRule="auto"/>
              <w:ind w:right="-7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внебюд-жетные исто-чники</w:t>
            </w:r>
          </w:p>
        </w:tc>
        <w:tc>
          <w:tcPr>
            <w:tcW w:w="1515" w:type="dxa"/>
            <w:gridSpan w:val="3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D70C5"/>
        </w:tc>
        <w:tc>
          <w:tcPr>
            <w:tcW w:w="199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0E5CF8"/>
        </w:tc>
      </w:tr>
      <w:tr w14:paraId="2B59BF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</w:trPr>
        <w:tc>
          <w:tcPr>
            <w:tcW w:w="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60000">
            <w:pPr>
              <w:widowControl/>
              <w:tabs>
                <w:tab w:val="left" w:pos="709"/>
                <w:tab w:val="left" w:pos="3544"/>
              </w:tabs>
              <w:spacing w:after="200" w:line="276" w:lineRule="auto"/>
              <w:ind w:right="-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8"/>
              </w:rPr>
              <w:t xml:space="preserve">  </w:t>
            </w:r>
            <w:bookmarkStart w:id="4" w:name="_GoBack"/>
            <w:bookmarkEnd w:id="4"/>
            <w:r>
              <w:rPr>
                <w:rFonts w:ascii="Times New Roman" w:hAnsi="Times New Roman"/>
                <w:sz w:val="24"/>
              </w:rPr>
              <w:t>1.</w:t>
            </w:r>
          </w:p>
          <w:p w14:paraId="4D06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60000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Цель </w:t>
            </w:r>
          </w:p>
        </w:tc>
        <w:tc>
          <w:tcPr>
            <w:tcW w:w="10610" w:type="dxa"/>
            <w:gridSpan w:val="1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6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Развитие партнёрских отношений и эффективной системы взаимодействия между органами местного самоуправления муниципального образования город Краснодар и социально ориентированными некоммерческими организациями на основе единства интересов, взаимного доверия, открытости и заинтересованности в позитивных изменениях, для дальнейшего ускорения процессов демократизации, становления и развития гражданского общества.</w:t>
            </w:r>
          </w:p>
          <w:p w14:paraId="5006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Создание условий для деятельности социально ориентированных некоммерческих организаций, участвующих в решении социально значимых проблем населения муниципального образования город Краснодар</w:t>
            </w:r>
          </w:p>
        </w:tc>
      </w:tr>
      <w:tr w14:paraId="3DF5FC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</w:trPr>
        <w:tc>
          <w:tcPr>
            <w:tcW w:w="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6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1.1.</w:t>
            </w:r>
          </w:p>
        </w:tc>
        <w:tc>
          <w:tcPr>
            <w:tcW w:w="283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600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Задача </w:t>
            </w:r>
          </w:p>
        </w:tc>
        <w:tc>
          <w:tcPr>
            <w:tcW w:w="10610" w:type="dxa"/>
            <w:gridSpan w:val="1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6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Осуществление поддержки и содействие развитию инициатив социально ориентированных некоммерческих организаций</w:t>
            </w:r>
          </w:p>
        </w:tc>
      </w:tr>
      <w:tr w14:paraId="2E3B81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377" w:hRule="atLeast"/>
        </w:trPr>
        <w:tc>
          <w:tcPr>
            <w:tcW w:w="83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6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1.1.1.</w:t>
            </w:r>
          </w:p>
        </w:tc>
        <w:tc>
          <w:tcPr>
            <w:tcW w:w="2831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6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Поддержка социально ориентированных неком-мерческих организаций, осуществляющих дея-тельность по социаль-ной поддержке и защите граждан, из них:</w:t>
            </w:r>
          </w:p>
          <w:p w14:paraId="56060000">
            <w:pPr>
              <w:widowControl/>
              <w:spacing w:after="0" w:line="240" w:lineRule="auto"/>
              <w:jc w:val="both"/>
              <w:rPr>
                <w:sz w:val="24"/>
              </w:rPr>
            </w:pPr>
          </w:p>
          <w:p w14:paraId="57060000">
            <w:pPr>
              <w:widowControl/>
              <w:spacing w:after="0" w:line="240" w:lineRule="auto"/>
              <w:jc w:val="both"/>
              <w:rPr>
                <w:sz w:val="24"/>
              </w:rPr>
            </w:pPr>
          </w:p>
          <w:p w14:paraId="58060000">
            <w:pPr>
              <w:widowControl/>
              <w:spacing w:after="0" w:line="240" w:lineRule="auto"/>
              <w:jc w:val="both"/>
              <w:rPr>
                <w:sz w:val="24"/>
              </w:rPr>
            </w:pPr>
          </w:p>
          <w:p w14:paraId="59060000">
            <w:pPr>
              <w:widowControl/>
              <w:spacing w:after="0" w:line="240" w:lineRule="auto"/>
              <w:jc w:val="both"/>
              <w:rPr>
                <w:sz w:val="24"/>
              </w:rPr>
            </w:pPr>
          </w:p>
          <w:p w14:paraId="5A060000">
            <w:pPr>
              <w:widowControl/>
              <w:spacing w:after="0" w:line="240" w:lineRule="auto"/>
              <w:jc w:val="both"/>
              <w:rPr>
                <w:sz w:val="32"/>
              </w:rPr>
            </w:pPr>
          </w:p>
          <w:p w14:paraId="5B060000">
            <w:pPr>
              <w:widowControl/>
              <w:spacing w:after="0" w:line="240" w:lineRule="auto"/>
              <w:jc w:val="both"/>
              <w:rPr>
                <w:sz w:val="32"/>
              </w:rPr>
            </w:pPr>
          </w:p>
          <w:p w14:paraId="5C06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общегородские мероприятия;</w:t>
            </w:r>
          </w:p>
          <w:p w14:paraId="5D060000">
            <w:pPr>
              <w:widowControl/>
              <w:spacing w:after="0" w:line="240" w:lineRule="auto"/>
              <w:jc w:val="both"/>
              <w:rPr>
                <w:sz w:val="24"/>
              </w:rPr>
            </w:pPr>
          </w:p>
          <w:p w14:paraId="5E060000">
            <w:pPr>
              <w:widowControl/>
              <w:spacing w:after="0" w:line="240" w:lineRule="auto"/>
              <w:jc w:val="both"/>
              <w:rPr>
                <w:sz w:val="24"/>
              </w:rPr>
            </w:pPr>
          </w:p>
          <w:p w14:paraId="5F060000">
            <w:pPr>
              <w:widowControl/>
              <w:spacing w:after="0" w:line="240" w:lineRule="auto"/>
              <w:jc w:val="both"/>
              <w:rPr>
                <w:sz w:val="24"/>
              </w:rPr>
            </w:pPr>
          </w:p>
          <w:p w14:paraId="60060000">
            <w:pPr>
              <w:widowControl/>
              <w:spacing w:after="0" w:line="240" w:lineRule="auto"/>
              <w:jc w:val="both"/>
              <w:rPr>
                <w:sz w:val="24"/>
              </w:rPr>
            </w:pPr>
          </w:p>
          <w:p w14:paraId="61060000">
            <w:pPr>
              <w:widowControl/>
              <w:spacing w:after="0" w:line="240" w:lineRule="auto"/>
              <w:jc w:val="both"/>
              <w:rPr>
                <w:sz w:val="24"/>
              </w:rPr>
            </w:pPr>
          </w:p>
          <w:p w14:paraId="62060000">
            <w:pPr>
              <w:widowControl/>
              <w:spacing w:after="0" w:line="240" w:lineRule="auto"/>
              <w:jc w:val="both"/>
              <w:rPr>
                <w:sz w:val="24"/>
              </w:rPr>
            </w:pPr>
          </w:p>
          <w:p w14:paraId="63060000">
            <w:pPr>
              <w:widowControl/>
              <w:spacing w:after="0" w:line="240" w:lineRule="auto"/>
              <w:jc w:val="both"/>
              <w:rPr>
                <w:sz w:val="24"/>
              </w:rPr>
            </w:pPr>
          </w:p>
          <w:p w14:paraId="64060000">
            <w:pPr>
              <w:widowControl/>
              <w:spacing w:after="0" w:line="240" w:lineRule="auto"/>
              <w:jc w:val="both"/>
              <w:rPr>
                <w:sz w:val="24"/>
              </w:rPr>
            </w:pPr>
          </w:p>
          <w:p w14:paraId="65060000">
            <w:pPr>
              <w:widowControl/>
              <w:spacing w:after="0" w:line="240" w:lineRule="auto"/>
              <w:jc w:val="both"/>
              <w:rPr>
                <w:sz w:val="24"/>
              </w:rPr>
            </w:pPr>
          </w:p>
          <w:p w14:paraId="66060000">
            <w:pPr>
              <w:widowControl/>
              <w:spacing w:after="0" w:line="240" w:lineRule="auto"/>
              <w:jc w:val="both"/>
              <w:rPr>
                <w:sz w:val="18"/>
              </w:rPr>
            </w:pPr>
          </w:p>
          <w:p w14:paraId="6706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мероприятия, реализуе-мые по избирательным округам: </w:t>
            </w:r>
          </w:p>
          <w:p w14:paraId="6806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приложение № 19 </w:t>
            </w:r>
          </w:p>
          <w:p w14:paraId="69060000">
            <w:pPr>
              <w:widowControl/>
              <w:spacing w:after="0" w:line="240" w:lineRule="auto"/>
              <w:jc w:val="both"/>
              <w:rPr>
                <w:sz w:val="20"/>
              </w:rPr>
            </w:pPr>
          </w:p>
          <w:p w14:paraId="6A06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приложение № 22</w:t>
            </w:r>
          </w:p>
          <w:p w14:paraId="6B060000">
            <w:pPr>
              <w:widowControl/>
              <w:spacing w:after="0" w:line="240" w:lineRule="auto"/>
              <w:jc w:val="both"/>
              <w:rPr>
                <w:sz w:val="18"/>
              </w:rPr>
            </w:pPr>
          </w:p>
          <w:p w14:paraId="6C06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приложение № 25</w:t>
            </w:r>
          </w:p>
          <w:p w14:paraId="6D060000">
            <w:pPr>
              <w:widowControl/>
              <w:spacing w:after="0" w:line="240" w:lineRule="auto"/>
              <w:jc w:val="both"/>
              <w:rPr>
                <w:sz w:val="18"/>
              </w:rPr>
            </w:pPr>
          </w:p>
          <w:p w14:paraId="6E06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приложение № 28</w:t>
            </w:r>
          </w:p>
          <w:p w14:paraId="6F060000">
            <w:pPr>
              <w:widowControl/>
              <w:spacing w:after="0" w:line="240" w:lineRule="auto"/>
              <w:jc w:val="both"/>
              <w:rPr>
                <w:sz w:val="24"/>
              </w:rPr>
            </w:pPr>
          </w:p>
          <w:p w14:paraId="7006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приложение № 31</w:t>
            </w:r>
          </w:p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6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6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171 275,3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6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6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6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171 275,3</w:t>
            </w:r>
          </w:p>
          <w:p w14:paraId="7606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6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6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Проведение не менее 250 меро-приятий в год</w:t>
            </w:r>
          </w:p>
        </w:tc>
        <w:tc>
          <w:tcPr>
            <w:tcW w:w="1985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6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Управление де-лами админист-рации муници-пального обра-зования город Краснодар </w:t>
            </w:r>
          </w:p>
          <w:p w14:paraId="7A06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Департамент внутренней по-литики админи-страции муници-пального образо-вания город Кра-снодар </w:t>
            </w:r>
          </w:p>
          <w:p w14:paraId="7B06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Муниципальное казённое учре-ждение муници-пального образо-вания город Кра-снодар «Учре-ждение по обе-спечению деят-ельности орга-нов местного самоуправления муниципального образования го-род Краснодар»</w:t>
            </w:r>
          </w:p>
        </w:tc>
      </w:tr>
      <w:tr w14:paraId="1905EE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42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19AA7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B56F6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6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2021</w:t>
            </w:r>
          </w:p>
          <w:p w14:paraId="7D06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6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35 118,8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6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006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106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35 118,8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206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5731D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1C99F"/>
        </w:tc>
      </w:tr>
      <w:tr w14:paraId="4E9E3A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45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0457D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49F3D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306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2022</w:t>
            </w:r>
          </w:p>
          <w:p w14:paraId="8406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506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41 114,9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606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706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806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41 114,9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906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EDD3A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8A48B"/>
        </w:tc>
      </w:tr>
      <w:tr w14:paraId="5275ED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15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FCB64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417F2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A06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2023</w:t>
            </w:r>
          </w:p>
          <w:p w14:paraId="8B06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C06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38 711,7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D06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E06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F06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38 711,7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006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B23B8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6CF72"/>
        </w:tc>
      </w:tr>
      <w:tr w14:paraId="6242FC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85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3E184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DF681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106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2024</w:t>
            </w:r>
          </w:p>
          <w:p w14:paraId="9206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306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27 390,1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406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506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606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</w:rPr>
              <w:t>27 390,1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706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CB312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329E7"/>
        </w:tc>
      </w:tr>
      <w:tr w14:paraId="0045CA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1006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9DF44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75DFF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806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2025</w:t>
            </w:r>
          </w:p>
          <w:p w14:paraId="9906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A06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28 939,8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B06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C06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D06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28 939,8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E06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A58F0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30A11"/>
        </w:tc>
      </w:tr>
      <w:tr w14:paraId="581C5B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10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9C669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71E1E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F06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006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20 425,0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106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206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3060000">
            <w:pPr>
              <w:widowControl/>
              <w:jc w:val="center"/>
            </w:pPr>
            <w:r>
              <w:rPr>
                <w:rFonts w:ascii="Times New Roman" w:hAnsi="Times New Roman"/>
                <w:sz w:val="24"/>
              </w:rPr>
              <w:t>20 425,0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406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7C655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09953"/>
        </w:tc>
      </w:tr>
      <w:tr w14:paraId="3A7AB3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38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C87CA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DAE84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506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2021</w:t>
            </w:r>
          </w:p>
          <w:p w14:paraId="A606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706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7 900,0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806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906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A06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7 900,0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B06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D8F02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78F73"/>
        </w:tc>
      </w:tr>
      <w:tr w14:paraId="0C7EC2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45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753DB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0FED5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C06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2022</w:t>
            </w:r>
          </w:p>
          <w:p w14:paraId="AD06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E06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7 900,0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F06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006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106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7 900,0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206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35DD0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668B3"/>
        </w:tc>
      </w:tr>
      <w:tr w14:paraId="127340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19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65775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CAEAD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306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2023</w:t>
            </w:r>
          </w:p>
          <w:p w14:paraId="B406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506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2 900,0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606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706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806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2 900,0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906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49F19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9ABFD"/>
        </w:tc>
      </w:tr>
      <w:tr w14:paraId="0F81D0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36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8C2F0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2515D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A06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2024</w:t>
            </w:r>
          </w:p>
          <w:p w14:paraId="BB06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C060000">
            <w:pPr>
              <w:widowControl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1 725,0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D06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E06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F060000">
            <w:pPr>
              <w:widowControl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1 725,0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006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BD699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E9CFD"/>
        </w:tc>
      </w:tr>
      <w:tr w14:paraId="6465B8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10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F9572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E1E7E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106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206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150 850,3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306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406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506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150 850,3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606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2DA49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03F7E"/>
        </w:tc>
      </w:tr>
      <w:tr w14:paraId="226887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58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69FCC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0E562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706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2021</w:t>
            </w:r>
          </w:p>
          <w:p w14:paraId="C806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906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27 218,8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A06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B06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C06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27 218,8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D06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88122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AB04F"/>
        </w:tc>
      </w:tr>
      <w:tr w14:paraId="37F54E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46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C5ADF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4FC69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E06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2022</w:t>
            </w:r>
          </w:p>
          <w:p w14:paraId="CF06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006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33 214,9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106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206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306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33 214,9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406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83025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504AA"/>
        </w:tc>
      </w:tr>
      <w:tr w14:paraId="1FCAED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46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4547A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A307F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506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2023</w:t>
            </w:r>
          </w:p>
          <w:p w14:paraId="D606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706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35 811,7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806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906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A06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35 811,7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B06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96146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BC881"/>
        </w:tc>
      </w:tr>
      <w:tr w14:paraId="75F6E6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65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D7523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86FA1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C06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2024</w:t>
            </w:r>
          </w:p>
          <w:p w14:paraId="DD06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E06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25 665,1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F06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006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106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25 665,1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206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B19EB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09F56"/>
        </w:tc>
      </w:tr>
      <w:tr w14:paraId="698382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65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74C85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2FCD0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306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2025</w:t>
            </w:r>
          </w:p>
          <w:p w14:paraId="E406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506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28 939,8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606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706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806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28 939,8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906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D5053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6569D"/>
        </w:tc>
      </w:tr>
      <w:tr w14:paraId="0BDD84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10" w:hRule="atLeast"/>
        </w:trPr>
        <w:tc>
          <w:tcPr>
            <w:tcW w:w="83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A06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1.1.2.</w:t>
            </w:r>
          </w:p>
        </w:tc>
        <w:tc>
          <w:tcPr>
            <w:tcW w:w="2831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B06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Поддержка социально ориентированных неком-мерческих организаций, осуществляющих дея-тельность в области па-триотического воспита-ния граждан Российской Федерации и пропаганды здорового образа жизни, из них:</w:t>
            </w:r>
          </w:p>
          <w:p w14:paraId="EC060000">
            <w:pPr>
              <w:widowControl/>
              <w:spacing w:after="0" w:line="240" w:lineRule="auto"/>
              <w:jc w:val="both"/>
              <w:rPr>
                <w:sz w:val="24"/>
              </w:rPr>
            </w:pPr>
          </w:p>
          <w:p w14:paraId="ED060000">
            <w:pPr>
              <w:widowControl/>
              <w:spacing w:after="0" w:line="240" w:lineRule="auto"/>
              <w:jc w:val="both"/>
              <w:rPr>
                <w:sz w:val="24"/>
              </w:rPr>
            </w:pPr>
          </w:p>
          <w:p w14:paraId="EE06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общегородские меропри-ятия;</w:t>
            </w:r>
          </w:p>
          <w:p w14:paraId="EF060000">
            <w:pPr>
              <w:widowControl/>
              <w:spacing w:after="0" w:line="240" w:lineRule="auto"/>
              <w:jc w:val="both"/>
              <w:rPr>
                <w:sz w:val="24"/>
              </w:rPr>
            </w:pPr>
          </w:p>
          <w:p w14:paraId="F0060000">
            <w:pPr>
              <w:widowControl/>
              <w:spacing w:after="0" w:line="240" w:lineRule="auto"/>
              <w:jc w:val="both"/>
              <w:rPr>
                <w:sz w:val="24"/>
              </w:rPr>
            </w:pPr>
          </w:p>
          <w:p w14:paraId="F1060000">
            <w:pPr>
              <w:widowControl/>
              <w:spacing w:after="0" w:line="240" w:lineRule="auto"/>
              <w:jc w:val="both"/>
              <w:rPr>
                <w:sz w:val="24"/>
              </w:rPr>
            </w:pPr>
          </w:p>
          <w:p w14:paraId="F2060000">
            <w:pPr>
              <w:widowControl/>
              <w:spacing w:after="0" w:line="240" w:lineRule="auto"/>
              <w:jc w:val="both"/>
              <w:rPr>
                <w:sz w:val="24"/>
              </w:rPr>
            </w:pPr>
          </w:p>
          <w:p w14:paraId="F3060000">
            <w:pPr>
              <w:widowControl/>
              <w:spacing w:after="0" w:line="240" w:lineRule="auto"/>
              <w:jc w:val="both"/>
              <w:rPr>
                <w:sz w:val="24"/>
              </w:rPr>
            </w:pPr>
          </w:p>
          <w:p w14:paraId="F4060000">
            <w:pPr>
              <w:widowControl/>
              <w:spacing w:after="0" w:line="240" w:lineRule="auto"/>
              <w:jc w:val="both"/>
              <w:rPr>
                <w:sz w:val="24"/>
              </w:rPr>
            </w:pPr>
          </w:p>
          <w:p w14:paraId="F5060000">
            <w:pPr>
              <w:widowControl/>
              <w:spacing w:after="0" w:line="240" w:lineRule="auto"/>
              <w:jc w:val="both"/>
              <w:rPr>
                <w:sz w:val="24"/>
              </w:rPr>
            </w:pPr>
          </w:p>
          <w:p w14:paraId="F6060000">
            <w:pPr>
              <w:widowControl/>
              <w:spacing w:after="0" w:line="240" w:lineRule="auto"/>
              <w:jc w:val="both"/>
              <w:rPr>
                <w:sz w:val="24"/>
              </w:rPr>
            </w:pPr>
          </w:p>
          <w:p w14:paraId="F7060000">
            <w:pPr>
              <w:widowControl/>
              <w:spacing w:after="0" w:line="240" w:lineRule="auto"/>
              <w:jc w:val="both"/>
              <w:rPr>
                <w:sz w:val="24"/>
              </w:rPr>
            </w:pPr>
          </w:p>
          <w:p w14:paraId="F8060000">
            <w:pPr>
              <w:widowControl/>
              <w:spacing w:after="0" w:line="240" w:lineRule="auto"/>
              <w:jc w:val="both"/>
              <w:rPr>
                <w:sz w:val="16"/>
              </w:rPr>
            </w:pPr>
          </w:p>
          <w:p w14:paraId="F906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мероприятия, реализуе-мые по избирательным округам: </w:t>
            </w:r>
          </w:p>
          <w:p w14:paraId="FA06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приложение № 20  </w:t>
            </w:r>
          </w:p>
          <w:p w14:paraId="FB060000">
            <w:pPr>
              <w:widowControl/>
              <w:spacing w:after="0" w:line="240" w:lineRule="auto"/>
              <w:jc w:val="both"/>
              <w:rPr>
                <w:sz w:val="24"/>
              </w:rPr>
            </w:pPr>
          </w:p>
          <w:p w14:paraId="FC06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приложение № 23</w:t>
            </w:r>
          </w:p>
          <w:p w14:paraId="FD060000">
            <w:pPr>
              <w:widowControl/>
              <w:spacing w:after="0" w:line="240" w:lineRule="auto"/>
              <w:jc w:val="both"/>
              <w:rPr>
                <w:sz w:val="24"/>
              </w:rPr>
            </w:pPr>
          </w:p>
          <w:p w14:paraId="FE06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приложение № 26</w:t>
            </w:r>
          </w:p>
          <w:p w14:paraId="FF060000">
            <w:pPr>
              <w:widowControl/>
              <w:spacing w:after="0" w:line="240" w:lineRule="auto"/>
              <w:jc w:val="both"/>
              <w:rPr>
                <w:sz w:val="24"/>
              </w:rPr>
            </w:pPr>
          </w:p>
          <w:p w14:paraId="0007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приложение № 29</w:t>
            </w:r>
          </w:p>
          <w:p w14:paraId="01070000">
            <w:pPr>
              <w:widowControl/>
              <w:spacing w:after="0" w:line="240" w:lineRule="auto"/>
              <w:jc w:val="both"/>
              <w:rPr>
                <w:sz w:val="24"/>
              </w:rPr>
            </w:pPr>
          </w:p>
          <w:p w14:paraId="0207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приложение № 32</w:t>
            </w:r>
          </w:p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7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66 020,8</w:t>
            </w:r>
          </w:p>
          <w:p w14:paraId="0507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7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7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7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</w:rPr>
              <w:t>66 020,8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7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7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Проведение не менее 420 меро-приятий в год</w:t>
            </w:r>
          </w:p>
        </w:tc>
        <w:tc>
          <w:tcPr>
            <w:tcW w:w="1985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7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Управление де-лами админи-страции муни-ципального об-разования город Краснодар </w:t>
            </w:r>
          </w:p>
          <w:p w14:paraId="0C07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Департамент внутренней по-литики админи-страции муници-пального образо-вания город Кра-снодар </w:t>
            </w:r>
          </w:p>
          <w:p w14:paraId="0D07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Муниципальное казённое учре-ждение муници-пального образо-вания город Кра-снодар «Учре-ждение по обе-спечению деятельности органов местного самоуправления муниципального образования го-род Краснодар»</w:t>
            </w:r>
          </w:p>
        </w:tc>
      </w:tr>
      <w:tr w14:paraId="5F92C6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147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E220F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42E2F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2021</w:t>
            </w:r>
          </w:p>
          <w:p w14:paraId="0F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6 765,0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6 765,0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EE235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F6F42"/>
        </w:tc>
      </w:tr>
      <w:tr w14:paraId="4B20F0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147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B2F0B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C7CA4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2022</w:t>
            </w:r>
          </w:p>
          <w:p w14:paraId="16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7 702,5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7 702,5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D7BBD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259FC"/>
        </w:tc>
      </w:tr>
      <w:tr w14:paraId="14093C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147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CAAE7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99272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2023</w:t>
            </w:r>
          </w:p>
          <w:p w14:paraId="1D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12 214,4</w:t>
            </w:r>
          </w:p>
          <w:p w14:paraId="1F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12 214,4</w:t>
            </w:r>
          </w:p>
          <w:p w14:paraId="23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3E901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3D9EC"/>
        </w:tc>
      </w:tr>
      <w:tr w14:paraId="29C546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50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1F66A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80C06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2024</w:t>
            </w:r>
          </w:p>
          <w:p w14:paraId="26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18 869,9</w:t>
            </w:r>
          </w:p>
          <w:p w14:paraId="28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18 869,9</w:t>
            </w:r>
          </w:p>
          <w:p w14:paraId="2C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7BAB6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BE47D"/>
        </w:tc>
      </w:tr>
      <w:tr w14:paraId="40A7E6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50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25CEE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00A14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2025</w:t>
            </w:r>
          </w:p>
          <w:p w14:paraId="2F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20 469,0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</w:rPr>
              <w:t>20 469,0</w:t>
            </w:r>
          </w:p>
          <w:p w14:paraId="34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72412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7858E"/>
        </w:tc>
      </w:tr>
      <w:tr w14:paraId="309753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10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6788D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8A7C2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70000">
            <w:pPr>
              <w:widowControl/>
              <w:jc w:val="center"/>
            </w:pPr>
            <w:r>
              <w:rPr>
                <w:rFonts w:ascii="Times New Roman" w:hAnsi="Times New Roman"/>
                <w:sz w:val="24"/>
              </w:rPr>
              <w:t>7 200,0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70000">
            <w:pPr>
              <w:widowControl/>
              <w:jc w:val="center"/>
            </w:pPr>
            <w:r>
              <w:rPr>
                <w:rFonts w:ascii="Times New Roman" w:hAnsi="Times New Roman"/>
                <w:sz w:val="24"/>
              </w:rPr>
              <w:t>7 200,0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BFE23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91380"/>
        </w:tc>
      </w:tr>
      <w:tr w14:paraId="6B9688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19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FE0F4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C0D32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2021</w:t>
            </w:r>
          </w:p>
          <w:p w14:paraId="3D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850,0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850,0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BD939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40B56"/>
        </w:tc>
      </w:tr>
      <w:tr w14:paraId="1A2FD4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19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EE673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E9AD9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2022</w:t>
            </w:r>
          </w:p>
          <w:p w14:paraId="44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850,0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850,0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58D2F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08BA6"/>
        </w:tc>
      </w:tr>
      <w:tr w14:paraId="54CBD3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895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6E597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FC859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2023</w:t>
            </w:r>
          </w:p>
          <w:p w14:paraId="4B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3 600,0</w:t>
            </w:r>
          </w:p>
          <w:p w14:paraId="4D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3 600,0</w:t>
            </w:r>
          </w:p>
          <w:p w14:paraId="51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4255C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29D6A"/>
        </w:tc>
      </w:tr>
      <w:tr w14:paraId="7CEB24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19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E651B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070D6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2024</w:t>
            </w:r>
          </w:p>
          <w:p w14:paraId="54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1 900,0</w:t>
            </w:r>
          </w:p>
          <w:p w14:paraId="56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1 900,0</w:t>
            </w:r>
          </w:p>
          <w:p w14:paraId="5A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BD344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D9C43"/>
        </w:tc>
      </w:tr>
      <w:tr w14:paraId="28DBBF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10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D02E9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B9893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70000">
            <w:pPr>
              <w:widowControl/>
              <w:jc w:val="center"/>
            </w:pPr>
            <w:r>
              <w:rPr>
                <w:rFonts w:ascii="Times New Roman" w:hAnsi="Times New Roman"/>
                <w:sz w:val="24"/>
              </w:rPr>
              <w:t>58 820,8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7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7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7000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58 820,8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DC2E0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24694"/>
        </w:tc>
      </w:tr>
      <w:tr w14:paraId="7077B2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64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92C73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48755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2021</w:t>
            </w:r>
          </w:p>
          <w:p w14:paraId="63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7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5 915,0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7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7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7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5 915,0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883FE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710A9"/>
        </w:tc>
      </w:tr>
      <w:tr w14:paraId="086740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92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0D6CB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40EFF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2022</w:t>
            </w:r>
          </w:p>
          <w:p w14:paraId="6A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7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6 852,5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7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7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7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6 852,5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9EDD4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D3AA8"/>
        </w:tc>
      </w:tr>
      <w:tr w14:paraId="00E95E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45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FE042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C2BED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2023</w:t>
            </w:r>
          </w:p>
          <w:p w14:paraId="71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7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8 614,4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7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7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7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8 614,4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48897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AC118"/>
        </w:tc>
      </w:tr>
      <w:tr w14:paraId="5F11A5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77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0D290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FA979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2024</w:t>
            </w:r>
          </w:p>
          <w:p w14:paraId="78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7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16 969,9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7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7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7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16 969,9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76682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E5253"/>
        </w:tc>
      </w:tr>
      <w:tr w14:paraId="0E1254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77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EF32D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D07EB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2025</w:t>
            </w:r>
          </w:p>
          <w:p w14:paraId="7F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007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20 469,0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107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207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307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</w:rPr>
              <w:t>20 469,0</w:t>
            </w:r>
          </w:p>
          <w:p w14:paraId="8407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5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EC472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3FAEE"/>
        </w:tc>
      </w:tr>
      <w:tr w14:paraId="5B0247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55" w:hRule="atLeast"/>
        </w:trPr>
        <w:tc>
          <w:tcPr>
            <w:tcW w:w="83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607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1.1.3.</w:t>
            </w:r>
          </w:p>
        </w:tc>
        <w:tc>
          <w:tcPr>
            <w:tcW w:w="2831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707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Поддержка социально ориентированных неком-мерческих организаций, осуществляющих дея-тельность, направлен-ную на развитие духов-но-нравственного воспи-тания, из них:</w:t>
            </w:r>
          </w:p>
          <w:p w14:paraId="88070000">
            <w:pPr>
              <w:widowControl/>
              <w:spacing w:after="0" w:line="240" w:lineRule="auto"/>
              <w:jc w:val="both"/>
              <w:rPr>
                <w:sz w:val="24"/>
              </w:rPr>
            </w:pPr>
          </w:p>
          <w:p w14:paraId="89070000">
            <w:pPr>
              <w:widowControl/>
              <w:spacing w:after="0" w:line="240" w:lineRule="auto"/>
              <w:jc w:val="both"/>
              <w:rPr>
                <w:sz w:val="24"/>
              </w:rPr>
            </w:pPr>
          </w:p>
          <w:p w14:paraId="8A070000">
            <w:pPr>
              <w:widowControl/>
              <w:spacing w:after="0" w:line="240" w:lineRule="auto"/>
              <w:jc w:val="both"/>
              <w:rPr>
                <w:sz w:val="24"/>
              </w:rPr>
            </w:pPr>
          </w:p>
          <w:p w14:paraId="8B070000">
            <w:pPr>
              <w:widowControl/>
              <w:spacing w:after="0" w:line="240" w:lineRule="auto"/>
              <w:jc w:val="both"/>
              <w:rPr>
                <w:sz w:val="24"/>
              </w:rPr>
            </w:pPr>
          </w:p>
          <w:p w14:paraId="8C07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общегородские меропри-ятия;</w:t>
            </w:r>
          </w:p>
          <w:p w14:paraId="8D070000">
            <w:pPr>
              <w:widowControl/>
              <w:spacing w:after="0" w:line="240" w:lineRule="auto"/>
              <w:jc w:val="both"/>
              <w:rPr>
                <w:sz w:val="24"/>
              </w:rPr>
            </w:pPr>
          </w:p>
          <w:p w14:paraId="8E070000">
            <w:pPr>
              <w:widowControl/>
              <w:spacing w:after="0" w:line="240" w:lineRule="auto"/>
              <w:jc w:val="both"/>
              <w:rPr>
                <w:sz w:val="24"/>
              </w:rPr>
            </w:pPr>
          </w:p>
          <w:p w14:paraId="8F070000">
            <w:pPr>
              <w:widowControl/>
              <w:spacing w:after="0" w:line="240" w:lineRule="auto"/>
              <w:jc w:val="both"/>
              <w:rPr>
                <w:sz w:val="24"/>
              </w:rPr>
            </w:pPr>
          </w:p>
          <w:p w14:paraId="90070000">
            <w:pPr>
              <w:widowControl/>
              <w:spacing w:after="0" w:line="240" w:lineRule="auto"/>
              <w:jc w:val="both"/>
              <w:rPr>
                <w:sz w:val="24"/>
              </w:rPr>
            </w:pPr>
          </w:p>
          <w:p w14:paraId="91070000">
            <w:pPr>
              <w:widowControl/>
              <w:spacing w:after="0" w:line="240" w:lineRule="auto"/>
              <w:jc w:val="both"/>
              <w:rPr>
                <w:sz w:val="24"/>
              </w:rPr>
            </w:pPr>
          </w:p>
          <w:p w14:paraId="92070000">
            <w:pPr>
              <w:widowControl/>
              <w:spacing w:after="0" w:line="240" w:lineRule="auto"/>
              <w:jc w:val="both"/>
              <w:rPr>
                <w:sz w:val="24"/>
              </w:rPr>
            </w:pPr>
          </w:p>
          <w:p w14:paraId="93070000">
            <w:pPr>
              <w:widowControl/>
              <w:spacing w:after="0" w:line="240" w:lineRule="auto"/>
              <w:jc w:val="both"/>
              <w:rPr>
                <w:sz w:val="24"/>
              </w:rPr>
            </w:pPr>
          </w:p>
          <w:p w14:paraId="94070000">
            <w:pPr>
              <w:widowControl/>
              <w:spacing w:after="0" w:line="240" w:lineRule="auto"/>
              <w:jc w:val="both"/>
              <w:rPr>
                <w:sz w:val="24"/>
              </w:rPr>
            </w:pPr>
          </w:p>
          <w:p w14:paraId="95070000">
            <w:pPr>
              <w:widowControl/>
              <w:spacing w:after="0" w:line="240" w:lineRule="auto"/>
              <w:jc w:val="both"/>
              <w:rPr>
                <w:sz w:val="18"/>
              </w:rPr>
            </w:pPr>
          </w:p>
          <w:p w14:paraId="96070000">
            <w:pPr>
              <w:widowControl/>
              <w:spacing w:after="0" w:line="240" w:lineRule="auto"/>
              <w:jc w:val="both"/>
              <w:rPr>
                <w:sz w:val="18"/>
              </w:rPr>
            </w:pPr>
          </w:p>
          <w:p w14:paraId="97070000">
            <w:pPr>
              <w:widowControl/>
              <w:spacing w:after="0" w:line="240" w:lineRule="auto"/>
              <w:jc w:val="both"/>
              <w:rPr>
                <w:sz w:val="18"/>
              </w:rPr>
            </w:pPr>
          </w:p>
          <w:p w14:paraId="9807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мероприятия, реализуе-мые по избирательным округам: </w:t>
            </w:r>
          </w:p>
          <w:p w14:paraId="9907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приложение № 21 </w:t>
            </w:r>
          </w:p>
          <w:p w14:paraId="9A070000">
            <w:pPr>
              <w:widowControl/>
              <w:spacing w:after="0" w:line="240" w:lineRule="auto"/>
              <w:jc w:val="both"/>
              <w:rPr>
                <w:sz w:val="18"/>
              </w:rPr>
            </w:pPr>
          </w:p>
          <w:p w14:paraId="9B07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приложение № 24</w:t>
            </w:r>
          </w:p>
          <w:p w14:paraId="9C070000">
            <w:pPr>
              <w:widowControl/>
              <w:spacing w:after="0" w:line="240" w:lineRule="auto"/>
              <w:jc w:val="both"/>
              <w:rPr>
                <w:sz w:val="18"/>
              </w:rPr>
            </w:pPr>
          </w:p>
          <w:p w14:paraId="9D07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приложение № 27</w:t>
            </w:r>
          </w:p>
          <w:p w14:paraId="9E070000">
            <w:pPr>
              <w:widowControl/>
              <w:spacing w:after="0" w:line="240" w:lineRule="auto"/>
              <w:jc w:val="both"/>
              <w:rPr>
                <w:sz w:val="24"/>
              </w:rPr>
            </w:pPr>
          </w:p>
          <w:p w14:paraId="9F07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приложение № 30</w:t>
            </w:r>
          </w:p>
          <w:p w14:paraId="A0070000">
            <w:pPr>
              <w:widowControl/>
              <w:spacing w:after="0" w:line="240" w:lineRule="auto"/>
              <w:jc w:val="both"/>
              <w:rPr>
                <w:sz w:val="24"/>
              </w:rPr>
            </w:pPr>
          </w:p>
          <w:p w14:paraId="A107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приложение № 33</w:t>
            </w:r>
          </w:p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2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3070000">
            <w:pPr>
              <w:widowControl w:val="0"/>
              <w:tabs>
                <w:tab w:val="center" w:pos="5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14 787,0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407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507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6070000">
            <w:pPr>
              <w:widowControl w:val="0"/>
              <w:tabs>
                <w:tab w:val="center" w:pos="5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14 787,0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707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807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Проведение не менее 100 меро-приятий в год</w:t>
            </w:r>
          </w:p>
        </w:tc>
        <w:tc>
          <w:tcPr>
            <w:tcW w:w="1985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907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Управление де-лами админист-рации муниципа-льного образо-вания город Кра-снодар </w:t>
            </w:r>
          </w:p>
          <w:p w14:paraId="AA07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Департамент внутренней по-литики админи-страции муници-пального образо-вания город Кра-снодар</w:t>
            </w:r>
          </w:p>
          <w:p w14:paraId="AB07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Муниципальное казённое учре-ждение муници-пального обра-зования город Краснодар «Уч-реждение по обеспечению де-ятельности орга-нов местного са-моуправления муниципального образования го-род Краснодар»</w:t>
            </w:r>
          </w:p>
        </w:tc>
      </w:tr>
      <w:tr w14:paraId="520EC7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331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E5F40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E3884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C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2021</w:t>
            </w:r>
          </w:p>
          <w:p w14:paraId="AD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E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1 894,0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F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0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1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1 894,0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2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0E5AF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10AD7"/>
        </w:tc>
      </w:tr>
      <w:tr w14:paraId="72EA2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240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F81FA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B57D4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3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2022</w:t>
            </w:r>
          </w:p>
          <w:p w14:paraId="B4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5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1 606,0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6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7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8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1 606,0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9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A7C9C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98E70"/>
        </w:tc>
      </w:tr>
      <w:tr w14:paraId="6479FB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28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E724A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91E01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A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2023</w:t>
            </w:r>
          </w:p>
          <w:p w14:paraId="BB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C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4 486,0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D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E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F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4 486,0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0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60CE0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55022"/>
        </w:tc>
      </w:tr>
      <w:tr w14:paraId="1A472A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76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1B1D7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871E4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1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2024</w:t>
            </w:r>
          </w:p>
          <w:p w14:paraId="C2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3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4 863,0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4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5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6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4 863,0</w:t>
            </w:r>
          </w:p>
          <w:p w14:paraId="C7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8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7E563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3E0CD"/>
        </w:tc>
      </w:tr>
      <w:tr w14:paraId="379C15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88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0839B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457EE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9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2025</w:t>
            </w:r>
          </w:p>
          <w:p w14:paraId="CA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B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>1 938,0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C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D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E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1 938,0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F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CCFD3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DFE5F"/>
        </w:tc>
      </w:tr>
      <w:tr w14:paraId="4C477C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808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82873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5CC29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0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1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6 250,0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2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3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4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6 250,0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5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9D82E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87E17"/>
        </w:tc>
      </w:tr>
      <w:tr w14:paraId="30D578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1302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86D0C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29A32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6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2021</w:t>
            </w:r>
          </w:p>
          <w:p w14:paraId="D7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8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750,0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9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A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B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750,0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C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FF0DB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190FD"/>
        </w:tc>
      </w:tr>
      <w:tr w14:paraId="4396D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82" w:hRule="exac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BA8FD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DEA66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D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2022</w:t>
            </w:r>
          </w:p>
          <w:p w14:paraId="DE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F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750,0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0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1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2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750,0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3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A30F0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ED381"/>
        </w:tc>
      </w:tr>
      <w:tr w14:paraId="5F1488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27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832C8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7C6D6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4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2023</w:t>
            </w:r>
          </w:p>
          <w:p w14:paraId="E5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6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3 000,0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7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8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9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3 000,0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A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48BB9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89600"/>
        </w:tc>
      </w:tr>
      <w:tr w14:paraId="146F5C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19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833FB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EEECB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B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2024</w:t>
            </w:r>
          </w:p>
          <w:p w14:paraId="EC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D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1 750,0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E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F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0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1 750,0</w:t>
            </w:r>
          </w:p>
          <w:p w14:paraId="F1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2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001A9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44FC5"/>
        </w:tc>
      </w:tr>
      <w:tr w14:paraId="2D5890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10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4E7CF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63E3D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3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407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8 537,0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507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607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707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8 537,0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8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F7E12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3952B"/>
        </w:tc>
      </w:tr>
      <w:tr w14:paraId="5845A7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51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278F8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58021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9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2021</w:t>
            </w:r>
          </w:p>
          <w:p w14:paraId="FA07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B07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1 144,0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C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D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E07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1 144,0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F07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A5E32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E9221"/>
        </w:tc>
      </w:tr>
      <w:tr w14:paraId="273A6E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51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2F995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E9E2F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2022</w:t>
            </w:r>
          </w:p>
          <w:p w14:paraId="01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8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856,0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8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8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8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856,0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8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5DF15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0C810"/>
        </w:tc>
      </w:tr>
      <w:tr w14:paraId="0D84AA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51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94922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CDDF4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2023</w:t>
            </w:r>
          </w:p>
          <w:p w14:paraId="08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8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1 486,0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8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8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8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1 486,0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8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E512E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387C5"/>
        </w:tc>
      </w:tr>
      <w:tr w14:paraId="136481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377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E89EA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87586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2024</w:t>
            </w:r>
          </w:p>
          <w:p w14:paraId="0F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8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3 113,0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8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8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8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3 113,0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8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085AB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3C59A"/>
        </w:tc>
      </w:tr>
      <w:tr w14:paraId="0AC5DB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377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4E1DC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7EA70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2025</w:t>
            </w:r>
          </w:p>
          <w:p w14:paraId="16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8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1 938,0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8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8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8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1 938,0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8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4EEF8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C8583"/>
        </w:tc>
      </w:tr>
      <w:tr w14:paraId="36DD56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1118" w:hRule="atLeast"/>
        </w:trPr>
        <w:tc>
          <w:tcPr>
            <w:tcW w:w="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80000">
            <w:pPr>
              <w:widowControl/>
              <w:spacing w:after="0" w:line="240" w:lineRule="auto"/>
              <w:jc w:val="center"/>
              <w:outlineLvl w:val="4"/>
              <w:rPr>
                <w:sz w:val="24"/>
              </w:rPr>
            </w:pPr>
            <w:r>
              <w:rPr>
                <w:sz w:val="24"/>
              </w:rPr>
              <w:t>1.2.</w:t>
            </w:r>
          </w:p>
        </w:tc>
        <w:tc>
          <w:tcPr>
            <w:tcW w:w="283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80000">
            <w:pPr>
              <w:widowControl w:val="0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Задача</w:t>
            </w:r>
          </w:p>
        </w:tc>
        <w:tc>
          <w:tcPr>
            <w:tcW w:w="10610" w:type="dxa"/>
            <w:gridSpan w:val="1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8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Обеспечение информационной поддержки социально ориентированных некоммерческих организаций и информированности населения о деятельности различных институтов гражданского общества, обеспечение условий для взаимодействия граждан, общественных объединений некоммерческих организаций и органов местного самоуправления муниципального образования город Краснодар</w:t>
            </w:r>
          </w:p>
        </w:tc>
      </w:tr>
      <w:tr w14:paraId="4CA5A1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76" w:hRule="atLeast"/>
        </w:trPr>
        <w:tc>
          <w:tcPr>
            <w:tcW w:w="83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80000">
            <w:pPr>
              <w:widowControl/>
              <w:spacing w:after="0" w:line="240" w:lineRule="auto"/>
              <w:jc w:val="center"/>
              <w:outlineLvl w:val="4"/>
              <w:rPr>
                <w:sz w:val="24"/>
              </w:rPr>
            </w:pPr>
            <w:r>
              <w:rPr>
                <w:sz w:val="24"/>
              </w:rPr>
              <w:t>1.2.1.</w:t>
            </w:r>
          </w:p>
        </w:tc>
        <w:tc>
          <w:tcPr>
            <w:tcW w:w="2831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8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Оказание информаци-онно-методической, кон-сультативной и орга-низационной поддержки общественным объеди-нениям</w:t>
            </w:r>
          </w:p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8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8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Формирова-ние поло-жительного имиджа ор-ганов мес-тного само-управления</w:t>
            </w:r>
          </w:p>
        </w:tc>
        <w:tc>
          <w:tcPr>
            <w:tcW w:w="1985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8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Департамент внутренней по-литики админи-страции муници-пального образо-вания город Кра-снодар</w:t>
            </w:r>
          </w:p>
        </w:tc>
      </w:tr>
      <w:tr w14:paraId="1EF99E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41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1A842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F8DFC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2021</w:t>
            </w:r>
          </w:p>
          <w:p w14:paraId="26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80000">
            <w:pPr>
              <w:widowControl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C00CF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967E8"/>
        </w:tc>
      </w:tr>
      <w:tr w14:paraId="2D80AF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41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441AD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B864E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2022</w:t>
            </w:r>
          </w:p>
          <w:p w14:paraId="29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80000">
            <w:pPr>
              <w:widowControl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3E76A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5E5A1"/>
        </w:tc>
      </w:tr>
      <w:tr w14:paraId="571377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41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F95F4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0F6A0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2023</w:t>
            </w:r>
          </w:p>
          <w:p w14:paraId="2C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80000">
            <w:pPr>
              <w:widowControl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C4755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BA814"/>
        </w:tc>
      </w:tr>
      <w:tr w14:paraId="05B5D2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41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402C0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FB048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2024</w:t>
            </w:r>
          </w:p>
          <w:p w14:paraId="2F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80000">
            <w:pPr>
              <w:widowControl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7B8D9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38F8E"/>
        </w:tc>
      </w:tr>
      <w:tr w14:paraId="1D84E4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47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5F7D8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0FC7A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2025</w:t>
            </w:r>
          </w:p>
          <w:p w14:paraId="32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80000">
            <w:pPr>
              <w:widowControl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2E8AA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BAA1C"/>
        </w:tc>
      </w:tr>
      <w:tr w14:paraId="4E8951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89" w:hRule="atLeast"/>
        </w:trPr>
        <w:tc>
          <w:tcPr>
            <w:tcW w:w="83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80000">
            <w:pPr>
              <w:widowControl/>
              <w:spacing w:after="0" w:line="240" w:lineRule="auto"/>
              <w:jc w:val="center"/>
              <w:outlineLvl w:val="4"/>
              <w:rPr>
                <w:sz w:val="24"/>
              </w:rPr>
            </w:pPr>
            <w:r>
              <w:rPr>
                <w:sz w:val="24"/>
              </w:rPr>
              <w:t>1.2.2.</w:t>
            </w:r>
          </w:p>
        </w:tc>
        <w:tc>
          <w:tcPr>
            <w:tcW w:w="2831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8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Организация взаимо-действия социально ори-ентированных неком-мерческих организаций с органами местного само-управления</w:t>
            </w:r>
          </w:p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8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8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Увеличение количества социально значимых мероприя-тий, прово-димых со-циально ориентиро-ванными некоммер-ческими организаци-ями</w:t>
            </w:r>
          </w:p>
        </w:tc>
        <w:tc>
          <w:tcPr>
            <w:tcW w:w="1985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8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Департамент внутренней по-литики админи-страции муници-пального образо-вания город Кра-снодар</w:t>
            </w:r>
          </w:p>
        </w:tc>
      </w:tr>
      <w:tr w14:paraId="4E9D8A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118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715F5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2870C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2021 </w:t>
            </w:r>
          </w:p>
          <w:p w14:paraId="3B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80000">
            <w:pPr>
              <w:widowControl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2F624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1662B"/>
        </w:tc>
      </w:tr>
      <w:tr w14:paraId="714337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118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E2C94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0FDFD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2022 </w:t>
            </w:r>
          </w:p>
          <w:p w14:paraId="3E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80000">
            <w:pPr>
              <w:widowControl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00E61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78478"/>
        </w:tc>
      </w:tr>
      <w:tr w14:paraId="3F7ACD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16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347F1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FD5C1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2023</w:t>
            </w:r>
          </w:p>
          <w:p w14:paraId="41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80000">
            <w:pPr>
              <w:widowControl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C1A21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BC4B0"/>
        </w:tc>
      </w:tr>
      <w:tr w14:paraId="27F130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16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6F0B3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BD5FE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2024</w:t>
            </w:r>
          </w:p>
          <w:p w14:paraId="44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80000">
            <w:pPr>
              <w:widowControl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6446A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97E1D"/>
        </w:tc>
      </w:tr>
      <w:tr w14:paraId="136D2B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13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933A1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D6BC7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2025</w:t>
            </w:r>
          </w:p>
          <w:p w14:paraId="47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80000">
            <w:pPr>
              <w:widowControl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FC374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A6A90"/>
        </w:tc>
      </w:tr>
      <w:tr w14:paraId="1DC91F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07" w:hRule="atLeast"/>
        </w:trPr>
        <w:tc>
          <w:tcPr>
            <w:tcW w:w="83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80000">
            <w:pPr>
              <w:widowControl/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1.2.3.</w:t>
            </w:r>
          </w:p>
        </w:tc>
        <w:tc>
          <w:tcPr>
            <w:tcW w:w="2831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8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Информирование обще-ственных объединений и граждан о реализации социально значимых ме-роприятий на террито-рии муниципального образования город Кра-снодар</w:t>
            </w:r>
          </w:p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8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8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Проведение круглых столов, кон-ференций, семинаров</w:t>
            </w:r>
          </w:p>
        </w:tc>
        <w:tc>
          <w:tcPr>
            <w:tcW w:w="1985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8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Департамент внутренней по-литики админи-страции муници-пального образо-вания город Кра-снодар</w:t>
            </w:r>
          </w:p>
        </w:tc>
      </w:tr>
      <w:tr w14:paraId="65CD0C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98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57ADF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1EC30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2021</w:t>
            </w:r>
          </w:p>
          <w:p w14:paraId="50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80000">
            <w:pPr>
              <w:widowControl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A0DAF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D7D2B"/>
        </w:tc>
      </w:tr>
      <w:tr w14:paraId="23EF3E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98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F16A6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04A6F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2022</w:t>
            </w:r>
          </w:p>
          <w:p w14:paraId="53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80000">
            <w:pPr>
              <w:widowControl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8072F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E7E11"/>
        </w:tc>
      </w:tr>
      <w:tr w14:paraId="1F07FD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98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7F05E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D858D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2023</w:t>
            </w:r>
          </w:p>
          <w:p w14:paraId="56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80000">
            <w:pPr>
              <w:widowControl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DB0D1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69872"/>
        </w:tc>
      </w:tr>
      <w:tr w14:paraId="49E3B7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98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65137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42601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2024</w:t>
            </w:r>
          </w:p>
          <w:p w14:paraId="59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80000">
            <w:pPr>
              <w:widowControl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EDA83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91AB9"/>
        </w:tc>
      </w:tr>
      <w:tr w14:paraId="260445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98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5A1E9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384CB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2025</w:t>
            </w:r>
          </w:p>
          <w:p w14:paraId="5C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80000">
            <w:pPr>
              <w:widowControl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85E57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160E9"/>
        </w:tc>
      </w:tr>
      <w:tr w14:paraId="7668C3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64" w:hRule="atLeast"/>
        </w:trPr>
        <w:tc>
          <w:tcPr>
            <w:tcW w:w="83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80000">
            <w:pPr>
              <w:widowControl/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1.2.4.</w:t>
            </w:r>
          </w:p>
        </w:tc>
        <w:tc>
          <w:tcPr>
            <w:tcW w:w="2831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8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Ведение мониторинга гражданского участия общественных объеди-нений в общественно-политической жизни муниципального обра-зования город Краснодар</w:t>
            </w:r>
          </w:p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8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8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Выявление организа-ций, актив-но участву-ющих в об-щественно-политичес-кой жизни муниципа-льного об-разования город Кра-снодар</w:t>
            </w:r>
          </w:p>
        </w:tc>
        <w:tc>
          <w:tcPr>
            <w:tcW w:w="1985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8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Департамент внутренней по-литики админи-страции муници-пального образо-вания город Кра-снодар</w:t>
            </w:r>
          </w:p>
        </w:tc>
      </w:tr>
      <w:tr w14:paraId="7D19B9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1403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83C26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E6B1D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2021</w:t>
            </w:r>
          </w:p>
          <w:p w14:paraId="65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80000">
            <w:pPr>
              <w:widowControl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B4270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5B80E"/>
        </w:tc>
      </w:tr>
      <w:tr w14:paraId="442E2A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98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67D00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FAE58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2022</w:t>
            </w:r>
          </w:p>
          <w:p w14:paraId="68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80000">
            <w:pPr>
              <w:widowControl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FE04F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3510D"/>
        </w:tc>
      </w:tr>
      <w:tr w14:paraId="0314B6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98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50696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12418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2023</w:t>
            </w:r>
          </w:p>
          <w:p w14:paraId="6B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80000">
            <w:pPr>
              <w:widowControl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91525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EE0B9"/>
        </w:tc>
      </w:tr>
      <w:tr w14:paraId="29F470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98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7B3E9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05095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2024</w:t>
            </w:r>
          </w:p>
          <w:p w14:paraId="6E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80000">
            <w:pPr>
              <w:widowControl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AEC90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5644D"/>
        </w:tc>
      </w:tr>
      <w:tr w14:paraId="2134D3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53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11133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A5EA7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2025</w:t>
            </w:r>
          </w:p>
          <w:p w14:paraId="71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80000">
            <w:pPr>
              <w:widowControl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9488B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9BF25"/>
        </w:tc>
      </w:tr>
      <w:tr w14:paraId="4D3301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87" w:hRule="atLeast"/>
        </w:trPr>
        <w:tc>
          <w:tcPr>
            <w:tcW w:w="83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80000">
            <w:pPr>
              <w:widowControl/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1.2.5.</w:t>
            </w:r>
          </w:p>
        </w:tc>
        <w:tc>
          <w:tcPr>
            <w:tcW w:w="2831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8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Освещение общественно полезной деятельности общественных объеди-нений, консультативных и совещательных орга-нов в сфере общест-венно-политических от-ношений в СМИ, на официальном Интернет-портале администрации муниципального образо-вания город Краснодар и городской Думы Кра-снодара</w:t>
            </w:r>
          </w:p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8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8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Размещение не менее 200 мате-риалов в СМИ, на официаль-ном Интер-нет-порта-ле админи-страции му-ниципаль-ного обра-зования го-род Кра-снодар и го-родской Ду-мы Красно-дара</w:t>
            </w:r>
          </w:p>
        </w:tc>
        <w:tc>
          <w:tcPr>
            <w:tcW w:w="1985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8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Департамент внутренней по-литики админи-страции муници-пального образо-вания город Кра-снодар</w:t>
            </w:r>
          </w:p>
        </w:tc>
      </w:tr>
      <w:tr w14:paraId="0B9194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37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A4362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11BB0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2021</w:t>
            </w:r>
          </w:p>
          <w:p w14:paraId="7A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80000">
            <w:pPr>
              <w:widowControl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C40B6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41199"/>
        </w:tc>
      </w:tr>
      <w:tr w14:paraId="03EAFE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53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D331C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2D020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2022</w:t>
            </w:r>
          </w:p>
          <w:p w14:paraId="7D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80000">
            <w:pPr>
              <w:widowControl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58DFF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CA3D6"/>
        </w:tc>
      </w:tr>
      <w:tr w14:paraId="7C233E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276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D8E6B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3A1BC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2023</w:t>
            </w:r>
          </w:p>
          <w:p w14:paraId="80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1080000">
            <w:pPr>
              <w:widowControl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5AB8F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A62A5"/>
        </w:tc>
      </w:tr>
      <w:tr w14:paraId="11AFD5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64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8774A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02B26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2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2024</w:t>
            </w:r>
          </w:p>
          <w:p w14:paraId="83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4080000">
            <w:pPr>
              <w:widowControl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804D4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D29E0"/>
        </w:tc>
      </w:tr>
      <w:tr w14:paraId="1AFF48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20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6558F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C82CE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5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2025</w:t>
            </w:r>
          </w:p>
          <w:p w14:paraId="86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7080000">
            <w:pPr>
              <w:widowControl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00A14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0AEAF"/>
        </w:tc>
      </w:tr>
      <w:tr w14:paraId="78CC23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81" w:hRule="atLeast"/>
        </w:trPr>
        <w:tc>
          <w:tcPr>
            <w:tcW w:w="83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8080000">
            <w:pPr>
              <w:widowControl/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1.2.6.</w:t>
            </w:r>
          </w:p>
        </w:tc>
        <w:tc>
          <w:tcPr>
            <w:tcW w:w="2831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908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Ведение мониторинга результативности и эф-фективности оказыва-емой поддержки соци-ально ориентированным некоммерческим органи-зациям</w:t>
            </w:r>
          </w:p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A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B08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C08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Выявление организа-ций, нужда-ющихся в поддержке, и анализ их деятельнос-ти</w:t>
            </w:r>
          </w:p>
        </w:tc>
        <w:tc>
          <w:tcPr>
            <w:tcW w:w="1985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D08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Департамент внутренней по-литики админи-страции муници-пального образо-вания город Кра-снодар</w:t>
            </w:r>
          </w:p>
        </w:tc>
      </w:tr>
      <w:tr w14:paraId="7EA7FE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41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2C523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4D645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E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2021</w:t>
            </w:r>
          </w:p>
          <w:p w14:paraId="8F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0080000">
            <w:pPr>
              <w:widowControl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FBE07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30E91"/>
        </w:tc>
      </w:tr>
      <w:tr w14:paraId="016E59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09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1AEE3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E60B5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1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2022</w:t>
            </w:r>
          </w:p>
          <w:p w14:paraId="92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3080000">
            <w:pPr>
              <w:widowControl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5E184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ED421"/>
        </w:tc>
      </w:tr>
      <w:tr w14:paraId="592B6C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39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0E4AF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25B04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4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2023</w:t>
            </w:r>
          </w:p>
          <w:p w14:paraId="95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6080000">
            <w:pPr>
              <w:widowControl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3751C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28FCE"/>
        </w:tc>
      </w:tr>
      <w:tr w14:paraId="39B3F7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42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D7D69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F4F85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7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2024</w:t>
            </w:r>
          </w:p>
          <w:p w14:paraId="98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9080000">
            <w:pPr>
              <w:widowControl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28EF1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C3C3C"/>
        </w:tc>
      </w:tr>
      <w:tr w14:paraId="4F4F61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63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29E0A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27A97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A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2025</w:t>
            </w:r>
          </w:p>
          <w:p w14:paraId="9B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C080000">
            <w:pPr>
              <w:widowControl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C6514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0B087"/>
        </w:tc>
      </w:tr>
      <w:tr w14:paraId="4B2D9D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02" w:hRule="atLeast"/>
        </w:trPr>
        <w:tc>
          <w:tcPr>
            <w:tcW w:w="83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D080000">
            <w:pPr>
              <w:widowControl/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1.2.7.</w:t>
            </w:r>
          </w:p>
        </w:tc>
        <w:tc>
          <w:tcPr>
            <w:tcW w:w="2831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E08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Ведение реестра соци-ально ориентированных некоммерческих орга-низаций – получателей поддержки</w:t>
            </w:r>
          </w:p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F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008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108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Информи-рование на-селения об организаци-ях – получа-телях под-держки</w:t>
            </w:r>
          </w:p>
        </w:tc>
        <w:tc>
          <w:tcPr>
            <w:tcW w:w="1985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2080000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Департамент внутренней по-литики админи-страции муници-пального образо-вания город Кра-снодар</w:t>
            </w:r>
          </w:p>
        </w:tc>
      </w:tr>
      <w:tr w14:paraId="042A30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29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8B5EA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59767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3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2021</w:t>
            </w:r>
          </w:p>
          <w:p w14:paraId="A4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5080000">
            <w:pPr>
              <w:widowControl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74927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494D5"/>
        </w:tc>
      </w:tr>
      <w:tr w14:paraId="19326D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32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BDFA5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B5C51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6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2022</w:t>
            </w:r>
          </w:p>
          <w:p w14:paraId="A7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8080000">
            <w:pPr>
              <w:widowControl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B59C5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3D3EA"/>
        </w:tc>
      </w:tr>
      <w:tr w14:paraId="57ADC7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15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107A3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27222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9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2023</w:t>
            </w:r>
          </w:p>
          <w:p w14:paraId="AA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B080000">
            <w:pPr>
              <w:widowControl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8E526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D64F4"/>
        </w:tc>
      </w:tr>
      <w:tr w14:paraId="3AC4B1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07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BE69E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E70E4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C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2024</w:t>
            </w:r>
          </w:p>
          <w:p w14:paraId="AD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E080000">
            <w:pPr>
              <w:widowControl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4F1CA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64739"/>
        </w:tc>
      </w:tr>
      <w:tr w14:paraId="080E86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60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8B05A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1AA72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F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2025</w:t>
            </w:r>
          </w:p>
          <w:p w14:paraId="B0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1080000">
            <w:pPr>
              <w:widowControl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FDEF1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FE8B9"/>
        </w:tc>
      </w:tr>
      <w:tr w14:paraId="7DF533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04" w:hRule="atLeast"/>
        </w:trPr>
        <w:tc>
          <w:tcPr>
            <w:tcW w:w="83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2080000">
            <w:pPr>
              <w:widowControl/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1.2.8.</w:t>
            </w:r>
          </w:p>
        </w:tc>
        <w:tc>
          <w:tcPr>
            <w:tcW w:w="2831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308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Обеспечение деятельно-сти Консультативного совета общественных объединений по разви-тию институтов граж-данского общества при главе муниципального образования город Кра-снодар</w:t>
            </w:r>
          </w:p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4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508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608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Проведение не менее 4 заседаний в год</w:t>
            </w:r>
          </w:p>
        </w:tc>
        <w:tc>
          <w:tcPr>
            <w:tcW w:w="1985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7080000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Департамент внутренней по-литики админи-страции муници-пального образо-вания город Кра-снодар</w:t>
            </w:r>
          </w:p>
        </w:tc>
      </w:tr>
      <w:tr w14:paraId="7A97D6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30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904A5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F24E0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8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2021</w:t>
            </w:r>
          </w:p>
          <w:p w14:paraId="B9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A080000">
            <w:pPr>
              <w:widowControl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FA14D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A75E1"/>
        </w:tc>
      </w:tr>
      <w:tr w14:paraId="1A5A76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33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5E0EF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6A2B4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B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2022</w:t>
            </w:r>
          </w:p>
          <w:p w14:paraId="BC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D080000">
            <w:pPr>
              <w:widowControl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56CB1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461A2"/>
        </w:tc>
      </w:tr>
      <w:tr w14:paraId="54F213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30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CAEF1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445EE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E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2023</w:t>
            </w:r>
          </w:p>
          <w:p w14:paraId="BF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0080000">
            <w:pPr>
              <w:widowControl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8806D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518C3"/>
        </w:tc>
      </w:tr>
      <w:tr w14:paraId="6F0B98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21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108E3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BCFE7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1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2024</w:t>
            </w:r>
          </w:p>
          <w:p w14:paraId="C2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3080000">
            <w:pPr>
              <w:widowControl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92BAE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D1FC1"/>
        </w:tc>
      </w:tr>
      <w:tr w14:paraId="678BEE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38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E6976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52A25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4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2025</w:t>
            </w:r>
          </w:p>
          <w:p w14:paraId="C5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6080000">
            <w:pPr>
              <w:widowControl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BBBDD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696CC"/>
        </w:tc>
      </w:tr>
      <w:tr w14:paraId="798FD0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50" w:hRule="atLeast"/>
        </w:trPr>
        <w:tc>
          <w:tcPr>
            <w:tcW w:w="83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7080000">
            <w:pPr>
              <w:widowControl/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1.2.9.</w:t>
            </w:r>
          </w:p>
        </w:tc>
        <w:tc>
          <w:tcPr>
            <w:tcW w:w="2831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808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Обеспечение деятельно-сти политического кон-сультативного совета при главе муници-пального образования город Краснодар</w:t>
            </w:r>
          </w:p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9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A08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B08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Проведение не менее 4 заседаний в год</w:t>
            </w:r>
          </w:p>
        </w:tc>
        <w:tc>
          <w:tcPr>
            <w:tcW w:w="1985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C080000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Департамент внутренней по-литики админи-страции муници-пального образо-вания город Кра-снодар</w:t>
            </w:r>
          </w:p>
        </w:tc>
      </w:tr>
      <w:tr w14:paraId="5CB025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24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61488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F5C4D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D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2021</w:t>
            </w:r>
          </w:p>
          <w:p w14:paraId="CE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F080000">
            <w:pPr>
              <w:widowControl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53223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11B73"/>
        </w:tc>
      </w:tr>
      <w:tr w14:paraId="3793FB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1141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2067E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70799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0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2022</w:t>
            </w:r>
          </w:p>
          <w:p w14:paraId="D1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2080000">
            <w:pPr>
              <w:widowControl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E1D30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D1E20"/>
        </w:tc>
      </w:tr>
      <w:tr w14:paraId="4A9366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70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018BF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9FCAE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3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2023</w:t>
            </w:r>
          </w:p>
          <w:p w14:paraId="D4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5080000">
            <w:pPr>
              <w:widowControl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545FF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48271"/>
        </w:tc>
      </w:tr>
      <w:tr w14:paraId="7D8307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55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96D68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4407A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6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2024</w:t>
            </w:r>
          </w:p>
          <w:p w14:paraId="D7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8080000">
            <w:pPr>
              <w:widowControl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98B48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6ACE0"/>
        </w:tc>
      </w:tr>
      <w:tr w14:paraId="576B19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41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2F4B1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7DA73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9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2025</w:t>
            </w:r>
          </w:p>
          <w:p w14:paraId="DA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627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B080000">
            <w:pPr>
              <w:widowControl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Финансирование не требуется</w:t>
            </w: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132B4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BC909"/>
        </w:tc>
      </w:tr>
      <w:tr w14:paraId="4F01AD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14" w:hRule="atLeast"/>
        </w:trPr>
        <w:tc>
          <w:tcPr>
            <w:tcW w:w="83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C080000">
            <w:pPr>
              <w:widowControl/>
              <w:spacing w:after="0" w:line="240" w:lineRule="auto"/>
              <w:ind w:left="-108" w:right="-110"/>
              <w:jc w:val="center"/>
              <w:rPr>
                <w:sz w:val="24"/>
              </w:rPr>
            </w:pPr>
            <w:r>
              <w:rPr>
                <w:sz w:val="24"/>
              </w:rPr>
              <w:t>1.2.10.</w:t>
            </w:r>
          </w:p>
        </w:tc>
        <w:tc>
          <w:tcPr>
            <w:tcW w:w="2831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D08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Организационно-техни-ческое и методическое обеспечение работы консультативных и со-вещательных органов в сфере общественно-по-литических отношений</w:t>
            </w:r>
          </w:p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E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F08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267,8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008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108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208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267,8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308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408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Проведение не менее 6 заседаний консульта-тивных и совещатель-ных органов</w:t>
            </w:r>
          </w:p>
        </w:tc>
        <w:tc>
          <w:tcPr>
            <w:tcW w:w="1985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508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Управление делами админи-страции муни-ципального об-разования город Краснодар </w:t>
            </w:r>
          </w:p>
          <w:p w14:paraId="E608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Департамент внутренней по-литики адми-нистрации муни-ципального об-разования город Краснодар</w:t>
            </w:r>
          </w:p>
        </w:tc>
      </w:tr>
      <w:tr w14:paraId="25BF57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80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2B024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8B503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7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2021</w:t>
            </w:r>
          </w:p>
          <w:p w14:paraId="E8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908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69,9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A08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B08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C08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69,9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D08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98C72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D105D"/>
        </w:tc>
      </w:tr>
      <w:tr w14:paraId="2AAADD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325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A7397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8ADFE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E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2022</w:t>
            </w:r>
          </w:p>
          <w:p w14:paraId="EF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008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108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208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308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50,0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408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A3DA8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C136E"/>
        </w:tc>
      </w:tr>
      <w:tr w14:paraId="222180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89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4F857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BB52D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5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2023</w:t>
            </w:r>
          </w:p>
          <w:p w14:paraId="F6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708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808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908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A08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50,0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B08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F6331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1AAB5"/>
        </w:tc>
      </w:tr>
      <w:tr w14:paraId="76E1FD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89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351F9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8AF85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C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2024</w:t>
            </w:r>
          </w:p>
          <w:p w14:paraId="FD08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E08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F08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9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50,0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FB80A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80F0B"/>
        </w:tc>
      </w:tr>
      <w:tr w14:paraId="139A33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732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D1007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A0975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2025</w:t>
            </w:r>
          </w:p>
          <w:p w14:paraId="04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9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47,9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9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47,9</w:t>
            </w:r>
          </w:p>
          <w:p w14:paraId="0909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FB290D"/>
                <w:sz w:val="24"/>
              </w:rPr>
            </w:pP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D60B4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2B13E"/>
        </w:tc>
      </w:tr>
      <w:tr w14:paraId="79FDCC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96" w:hRule="atLeast"/>
        </w:trPr>
        <w:tc>
          <w:tcPr>
            <w:tcW w:w="83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90000">
            <w:pPr>
              <w:widowControl/>
              <w:spacing w:after="0" w:line="240" w:lineRule="auto"/>
              <w:ind w:left="-108" w:right="-110"/>
              <w:jc w:val="center"/>
              <w:rPr>
                <w:sz w:val="24"/>
              </w:rPr>
            </w:pPr>
            <w:r>
              <w:rPr>
                <w:sz w:val="24"/>
              </w:rPr>
              <w:t>1.2.11.</w:t>
            </w:r>
          </w:p>
        </w:tc>
        <w:tc>
          <w:tcPr>
            <w:tcW w:w="2831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90000">
            <w:pPr>
              <w:widowControl/>
              <w:spacing w:after="0" w:line="240" w:lineRule="auto"/>
              <w:ind w:right="-7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Обеспечение деятельно-сти муниципального ка-зённого учреждения му-ниципального образо-вания город Краснодар «Аппарат Общественной </w:t>
            </w:r>
            <w:r>
              <w:rPr>
                <w:sz w:val="24"/>
              </w:rPr>
              <w:br w:type="textWrapping"/>
            </w:r>
            <w:r>
              <w:rPr>
                <w:sz w:val="24"/>
              </w:rPr>
              <w:t>палаты муниципального образования город Кра-снодар»</w:t>
            </w:r>
          </w:p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9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97 797,7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9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97 797,7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9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Обеспече-ние выпо-лнения ус-тановлен-ных фун-кций</w:t>
            </w:r>
          </w:p>
        </w:tc>
        <w:tc>
          <w:tcPr>
            <w:tcW w:w="1985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9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Муниципальное казённое учре-ждение муници-пального образ-ования город Краснодар «Ап-парат Общест-венной палаты муниципального образования го-род Краснодар»</w:t>
            </w:r>
          </w:p>
        </w:tc>
      </w:tr>
      <w:tr w14:paraId="2C541B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1230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84AB6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A865D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2021</w:t>
            </w:r>
          </w:p>
          <w:p w14:paraId="16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9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5 388,3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9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5 388,3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2BC6A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2D085"/>
        </w:tc>
      </w:tr>
      <w:tr w14:paraId="196129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57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A3016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84017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2022</w:t>
            </w:r>
          </w:p>
          <w:p w14:paraId="1D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9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5 742,9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9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5 742,9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9D0FC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4B4FF"/>
        </w:tc>
      </w:tr>
      <w:tr w14:paraId="7D4610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51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F7732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94C35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2023</w:t>
            </w:r>
          </w:p>
          <w:p w14:paraId="24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9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6 816,0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9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9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6 816,0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DEC00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91004"/>
        </w:tc>
      </w:tr>
      <w:tr w14:paraId="28F0A0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51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C48B6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4451E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2024</w:t>
            </w:r>
          </w:p>
          <w:p w14:paraId="2B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9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8 577,3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9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9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8 577,3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F8F35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E2B29"/>
        </w:tc>
      </w:tr>
      <w:tr w14:paraId="0ABEEB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51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E9EF9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55DE6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2025</w:t>
            </w:r>
          </w:p>
          <w:p w14:paraId="32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9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 w:val="0"/>
                <w:color w:val="000000"/>
                <w:sz w:val="24"/>
              </w:rPr>
            </w:pPr>
            <w:r>
              <w:rPr>
                <w:rFonts w:ascii="Times New Roman" w:hAnsi="Times New Roman"/>
                <w:i w:val="0"/>
                <w:color w:val="000000"/>
                <w:sz w:val="24"/>
              </w:rPr>
              <w:t>71 273,2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9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9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71 273,2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127F8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15D4A"/>
        </w:tc>
      </w:tr>
      <w:tr w14:paraId="5D6B15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66" w:hRule="atLeast"/>
        </w:trPr>
        <w:tc>
          <w:tcPr>
            <w:tcW w:w="83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90000">
            <w:pPr>
              <w:widowControl/>
              <w:spacing w:after="0" w:line="240" w:lineRule="auto"/>
              <w:ind w:left="-108" w:right="-110"/>
              <w:jc w:val="center"/>
              <w:rPr>
                <w:sz w:val="24"/>
              </w:rPr>
            </w:pPr>
            <w:r>
              <w:rPr>
                <w:sz w:val="24"/>
              </w:rPr>
              <w:t>1.2.12.</w:t>
            </w:r>
          </w:p>
        </w:tc>
        <w:tc>
          <w:tcPr>
            <w:tcW w:w="2831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9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Ежегодный форум обще-ственных объединений муниципального образо-вания город Краснодар «Гражданская солидар-ность»</w:t>
            </w:r>
          </w:p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9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3 998,2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9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3 998,2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9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Проведение мероприя-тия с учас-тием обще-ственных объедине-ний</w:t>
            </w:r>
          </w:p>
        </w:tc>
        <w:tc>
          <w:tcPr>
            <w:tcW w:w="1985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9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Муниципальное казённое учре-ждение муници-пального обра-зования город Краснодар «Ап-парат Общест-венной палаты муниципального образования го-род Краснодар»</w:t>
            </w:r>
          </w:p>
        </w:tc>
      </w:tr>
      <w:tr w14:paraId="025AA6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51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4C801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FFCA0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2021</w:t>
            </w:r>
          </w:p>
          <w:p w14:paraId="43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9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9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44A76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DD5E6"/>
        </w:tc>
      </w:tr>
      <w:tr w14:paraId="36A372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51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F8AE8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24AD4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2022</w:t>
            </w:r>
          </w:p>
          <w:p w14:paraId="4A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9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1 000,0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9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1 000,0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2E1FD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196B7"/>
        </w:tc>
      </w:tr>
      <w:tr w14:paraId="711B6D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51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84342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0F170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2023</w:t>
            </w:r>
          </w:p>
          <w:p w14:paraId="51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9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1 000,0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9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1 000,0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98A33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D6AFD"/>
        </w:tc>
      </w:tr>
      <w:tr w14:paraId="3AFE1E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51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CBECD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D7D30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2024</w:t>
            </w:r>
          </w:p>
          <w:p w14:paraId="58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9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1 000,0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9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1 000,0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BB155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73120"/>
        </w:tc>
      </w:tr>
      <w:tr w14:paraId="7ACF77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51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45B16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97BC7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2025</w:t>
            </w:r>
          </w:p>
          <w:p w14:paraId="5F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9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998,2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9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998,2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9E874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7B07F"/>
        </w:tc>
      </w:tr>
      <w:tr w14:paraId="6B78EF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360" w:hRule="atLeast"/>
        </w:trPr>
        <w:tc>
          <w:tcPr>
            <w:tcW w:w="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90000">
            <w:pPr>
              <w:widowControl/>
              <w:spacing w:after="0" w:line="240" w:lineRule="auto"/>
              <w:jc w:val="center"/>
              <w:outlineLvl w:val="4"/>
              <w:rPr>
                <w:sz w:val="24"/>
              </w:rPr>
            </w:pPr>
            <w:r>
              <w:rPr>
                <w:sz w:val="24"/>
              </w:rPr>
              <w:t>1.3.</w:t>
            </w:r>
          </w:p>
        </w:tc>
        <w:tc>
          <w:tcPr>
            <w:tcW w:w="283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90000">
            <w:pPr>
              <w:widowControl w:val="0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Задача</w:t>
            </w:r>
          </w:p>
        </w:tc>
        <w:tc>
          <w:tcPr>
            <w:tcW w:w="10610" w:type="dxa"/>
            <w:gridSpan w:val="1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Реализация мероприятий, направленных на содействие развитию институтов гражданского общества</w:t>
            </w:r>
          </w:p>
        </w:tc>
      </w:tr>
      <w:tr w14:paraId="6FC4E2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98" w:hRule="atLeast"/>
        </w:trPr>
        <w:tc>
          <w:tcPr>
            <w:tcW w:w="83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90000">
            <w:pPr>
              <w:widowControl/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1.3.1.</w:t>
            </w:r>
          </w:p>
        </w:tc>
        <w:tc>
          <w:tcPr>
            <w:tcW w:w="2831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9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Участие общественных объединений в город-ском фестивале общест-венных объединений «Краснодар – наш общий дом!» (с награждением победителей по номина-циям ценными подар-ками)</w:t>
            </w:r>
          </w:p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9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1 212,8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9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1 212,8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90000">
            <w:pPr>
              <w:widowControl/>
              <w:spacing w:after="0" w:line="240" w:lineRule="auto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Популяриз-ация дея-тельности социально ориентиро-ванных не-коммерчес-ких орга-низаций, ра-сширение количества участников городских конкурсов, смотров-конкурсов, фестивалей, выставок (не менее 60 обществен-ных органи-заций в год)</w:t>
            </w:r>
          </w:p>
        </w:tc>
        <w:tc>
          <w:tcPr>
            <w:tcW w:w="1985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90000">
            <w:pPr>
              <w:widowControl/>
              <w:spacing w:after="0" w:line="240" w:lineRule="auto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 xml:space="preserve">Муниципальное казённое учре-ждение муници-пального образо-вания город Кра-снодар «Обще-ственно-инфор-мационный цен-тр города Кра-снодара» </w:t>
            </w:r>
          </w:p>
          <w:p w14:paraId="72090000">
            <w:pPr>
              <w:widowControl/>
              <w:spacing w:after="0" w:line="240" w:lineRule="auto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Управление де-лами админист-рации муници-пального обра-зования город Краснодар</w:t>
            </w:r>
          </w:p>
          <w:p w14:paraId="73090000">
            <w:pPr>
              <w:widowControl/>
              <w:spacing w:after="0" w:line="240" w:lineRule="auto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Департамент внутренней по-литики админи-страции муници-пального образо-вания город Кра-снодар </w:t>
            </w:r>
          </w:p>
          <w:p w14:paraId="74090000">
            <w:pPr>
              <w:widowControl/>
              <w:spacing w:after="0" w:line="240" w:lineRule="auto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Администрации внутригородских округов города Краснодара</w:t>
            </w:r>
          </w:p>
        </w:tc>
      </w:tr>
      <w:tr w14:paraId="3B072B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09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8AE10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18385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2021</w:t>
            </w:r>
          </w:p>
          <w:p w14:paraId="76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90000">
            <w:pPr>
              <w:widowControl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196,7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90000">
            <w:pPr>
              <w:widowControl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196,7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58765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1DDC1"/>
        </w:tc>
      </w:tr>
      <w:tr w14:paraId="21AF15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275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3FE6A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7E5C3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2022</w:t>
            </w:r>
          </w:p>
          <w:p w14:paraId="7D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90000">
            <w:pPr>
              <w:widowControl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280,0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0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1090000">
            <w:pPr>
              <w:widowControl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280,0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2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7E3FA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05E12"/>
        </w:tc>
      </w:tr>
      <w:tr w14:paraId="2197FC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11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DEEC6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C0BA8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3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2023</w:t>
            </w:r>
          </w:p>
          <w:p w14:paraId="84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5090000">
            <w:pPr>
              <w:widowControl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277,7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6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7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8090000">
            <w:pPr>
              <w:widowControl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277,7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9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C92E1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FB081"/>
        </w:tc>
      </w:tr>
      <w:tr w14:paraId="3A7540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886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CAB5A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ADA90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A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2024</w:t>
            </w:r>
          </w:p>
          <w:p w14:paraId="8B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C09000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236,3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D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E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F09000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236,3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0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CB6DC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A8347"/>
        </w:tc>
      </w:tr>
      <w:tr w14:paraId="1AEF9C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72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71CEB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F6BC0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1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2025</w:t>
            </w:r>
          </w:p>
          <w:p w14:paraId="92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309000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222,1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4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5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609000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222,1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7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C0605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53F72"/>
        </w:tc>
      </w:tr>
      <w:tr w14:paraId="5F3AA0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22" w:hRule="atLeast"/>
        </w:trPr>
        <w:tc>
          <w:tcPr>
            <w:tcW w:w="83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8090000">
            <w:pPr>
              <w:widowControl/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1.3.2.</w:t>
            </w:r>
          </w:p>
        </w:tc>
        <w:tc>
          <w:tcPr>
            <w:tcW w:w="2831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909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Разработка, издание и распространение инфор-мационно-методических и справочных матери-алов по вопросам раз-вития институтов граж-данского общества</w:t>
            </w:r>
          </w:p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9A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B09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310,0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C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D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E09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310,0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F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009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Издание не менее 100 информаци-онных бро-шюр в год</w:t>
            </w:r>
          </w:p>
        </w:tc>
        <w:tc>
          <w:tcPr>
            <w:tcW w:w="1985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109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Управление де-лами админи-страции муници-пального образо-вания город Кра-снодар </w:t>
            </w:r>
          </w:p>
          <w:p w14:paraId="A209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Департамент внутренней по-литики админис-трации муници-пального обра-зования город Краснодар</w:t>
            </w:r>
          </w:p>
        </w:tc>
      </w:tr>
      <w:tr w14:paraId="26F326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06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1061B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20330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3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2021</w:t>
            </w:r>
          </w:p>
          <w:p w14:paraId="A4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509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110,0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6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7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809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110,0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9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680DF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A4588"/>
        </w:tc>
      </w:tr>
      <w:tr w14:paraId="065762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384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17DAF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1E2C7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A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2022</w:t>
            </w:r>
          </w:p>
          <w:p w14:paraId="AB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C090000">
            <w:pPr>
              <w:widowControl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50,0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D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E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F090000">
            <w:pPr>
              <w:widowControl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50,0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0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2C476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BE907"/>
        </w:tc>
      </w:tr>
      <w:tr w14:paraId="736B49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08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13906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EFC26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1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2023</w:t>
            </w:r>
          </w:p>
          <w:p w14:paraId="B2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3090000">
            <w:pPr>
              <w:widowControl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50,0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4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5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6090000">
            <w:pPr>
              <w:widowControl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50,0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7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A1EEE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3532B"/>
        </w:tc>
      </w:tr>
      <w:tr w14:paraId="46EF04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08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D102F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9E6A8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8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2024</w:t>
            </w:r>
          </w:p>
          <w:p w14:paraId="B9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A09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B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C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D090000">
            <w:pPr>
              <w:widowControl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50,0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E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72155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42A9A"/>
        </w:tc>
      </w:tr>
      <w:tr w14:paraId="1BA189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08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4737E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1F9FB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F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2025</w:t>
            </w:r>
          </w:p>
          <w:p w14:paraId="C0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109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50,0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2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3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4090000">
            <w:pPr>
              <w:widowControl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50,0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5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C4881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62E62"/>
        </w:tc>
      </w:tr>
      <w:tr w14:paraId="0FB49A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269" w:hRule="atLeast"/>
        </w:trPr>
        <w:tc>
          <w:tcPr>
            <w:tcW w:w="83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6090000">
            <w:pPr>
              <w:widowControl/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1.3.3.</w:t>
            </w:r>
          </w:p>
        </w:tc>
        <w:tc>
          <w:tcPr>
            <w:tcW w:w="2831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709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Проведение круглых сто-лов, конференций, семи-наров и иных меро-приятий по актуальным вопросам с участием общественных объеди-нений</w:t>
            </w:r>
          </w:p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8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909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49,8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A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B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C09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49,8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35A41"/>
        </w:tc>
        <w:tc>
          <w:tcPr>
            <w:tcW w:w="149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D09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Проведение не менее 10 круглых столов, кон-ференций, семинаров, собраний в год</w:t>
            </w:r>
          </w:p>
        </w:tc>
        <w:tc>
          <w:tcPr>
            <w:tcW w:w="1985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E09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Управление де-лами админи-страции муници-пального образо-вания город Кра-снодар </w:t>
            </w:r>
          </w:p>
          <w:p w14:paraId="CF09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Департамент внутренней по-литики админи-страции муници-пального образо-вания город Кра-снодар</w:t>
            </w:r>
          </w:p>
        </w:tc>
      </w:tr>
      <w:tr w14:paraId="1FD1ED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719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71903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37850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0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2021</w:t>
            </w:r>
          </w:p>
          <w:p w14:paraId="D1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2090000">
            <w:pPr>
              <w:widowControl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5,0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3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4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5090000">
            <w:pPr>
              <w:widowControl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5,0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6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68CCA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CD582"/>
        </w:tc>
      </w:tr>
      <w:tr w14:paraId="333B90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86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89DC9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73C2B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7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2022</w:t>
            </w:r>
          </w:p>
          <w:p w14:paraId="D8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9090000">
            <w:pPr>
              <w:widowControl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5,0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A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B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C090000">
            <w:pPr>
              <w:widowControl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5,0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D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08BB7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1305F"/>
        </w:tc>
      </w:tr>
      <w:tr w14:paraId="773E1A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376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A1D0D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BE00B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E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2023</w:t>
            </w:r>
          </w:p>
          <w:p w14:paraId="DF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0090000">
            <w:pPr>
              <w:widowControl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5,0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1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2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3090000">
            <w:pPr>
              <w:widowControl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5,0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4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5EB42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7F67D"/>
        </w:tc>
      </w:tr>
      <w:tr w14:paraId="1391DF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376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0B181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7C199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5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2024</w:t>
            </w:r>
          </w:p>
          <w:p w14:paraId="E6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709000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30,8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8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9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A09000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30,8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B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15910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99119"/>
        </w:tc>
      </w:tr>
      <w:tr w14:paraId="32F18C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54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9535B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BC021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C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2025</w:t>
            </w:r>
          </w:p>
          <w:p w14:paraId="ED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E09000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F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0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109000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4,0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2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38519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4944E"/>
        </w:tc>
      </w:tr>
      <w:tr w14:paraId="467371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58" w:hRule="atLeast"/>
        </w:trPr>
        <w:tc>
          <w:tcPr>
            <w:tcW w:w="83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3090000">
            <w:pPr>
              <w:widowControl/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1.3.4.</w:t>
            </w:r>
          </w:p>
        </w:tc>
        <w:tc>
          <w:tcPr>
            <w:tcW w:w="2831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409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Проведение меропри-ятий с социально ориен-тированными некоммер-ческими организациями в рамках реализации Программы по выпол-нению наказов избира-телей депутатам город-ской Думы Краснодара VII созыва</w:t>
            </w:r>
          </w:p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5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609000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226,6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7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8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909000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226,6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A09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B090000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 мероприя-тий с соци-ально ори-ентирован-ными не-коммерчес-кими орга-низациями, посвящён-ных юби-леям со дня создания социально ориентиро-ванных не-коммерчес-ких органи-заций, а так-же их ру-ководите-лей</w:t>
            </w:r>
          </w:p>
          <w:p w14:paraId="FC09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Проведение мероприя-тий, посвя-щённых юбилейным и памятным датам</w:t>
            </w:r>
          </w:p>
        </w:tc>
        <w:tc>
          <w:tcPr>
            <w:tcW w:w="1985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D090000">
            <w:pPr>
              <w:widowControl/>
              <w:spacing w:after="0" w:line="20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Муниципальное казённое учре-ждение муници-пального образо-вания город Кра-снодар «Об-щественно-ин-формационный центр города Краснодара»</w:t>
            </w:r>
          </w:p>
          <w:p w14:paraId="FE090000">
            <w:pPr>
              <w:widowControl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Департамент внутренней по-литики админи-страции муници-пального обра-зования город Краснодар</w:t>
            </w:r>
          </w:p>
        </w:tc>
      </w:tr>
      <w:tr w14:paraId="0559D4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376" w:hRule="atLeast"/>
        </w:trPr>
        <w:tc>
          <w:tcPr>
            <w:tcW w:w="8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F287D"/>
        </w:tc>
        <w:tc>
          <w:tcPr>
            <w:tcW w:w="283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DE794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F09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2023        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A000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226,6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A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A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A000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226,6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A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4F677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DB6A4"/>
        </w:tc>
      </w:tr>
      <w:tr w14:paraId="67F6C0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248" w:hRule="atLeast"/>
        </w:trPr>
        <w:tc>
          <w:tcPr>
            <w:tcW w:w="3670" w:type="dxa"/>
            <w:gridSpan w:val="3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A0000">
            <w:pPr>
              <w:widowControl w:val="0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A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  <w:p w14:paraId="070A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A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355 946,0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A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A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A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355 946,0</w:t>
            </w:r>
          </w:p>
          <w:p w14:paraId="0C0A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highlight w:val="yellow"/>
              </w:rPr>
            </w:pP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A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A0000">
            <w:pPr>
              <w:widowControl/>
              <w:spacing w:after="0" w:line="240" w:lineRule="auto"/>
              <w:jc w:val="both"/>
              <w:rPr>
                <w:sz w:val="24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A0000">
            <w:pPr>
              <w:widowControl/>
              <w:spacing w:after="0" w:line="240" w:lineRule="auto"/>
              <w:jc w:val="both"/>
              <w:rPr>
                <w:sz w:val="24"/>
              </w:rPr>
            </w:pPr>
          </w:p>
        </w:tc>
      </w:tr>
      <w:tr w14:paraId="472B16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05" w:hRule="atLeast"/>
        </w:trPr>
        <w:tc>
          <w:tcPr>
            <w:tcW w:w="3670" w:type="dxa"/>
            <w:gridSpan w:val="3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36FEC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A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2021</w:t>
            </w:r>
          </w:p>
          <w:p w14:paraId="110A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A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49 547,7</w:t>
            </w:r>
          </w:p>
          <w:p w14:paraId="130A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A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A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A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49 547,7</w:t>
            </w:r>
          </w:p>
          <w:p w14:paraId="170A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A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18EA2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221C1"/>
        </w:tc>
      </w:tr>
      <w:tr w14:paraId="2D39D9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51" w:hRule="atLeast"/>
        </w:trPr>
        <w:tc>
          <w:tcPr>
            <w:tcW w:w="3670" w:type="dxa"/>
            <w:gridSpan w:val="3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ADC72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A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2022</w:t>
            </w:r>
          </w:p>
          <w:p w14:paraId="1A0A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A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57 551,3</w:t>
            </w:r>
          </w:p>
          <w:p w14:paraId="1C0A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A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A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A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57 551,3</w:t>
            </w:r>
          </w:p>
          <w:p w14:paraId="200A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A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3AF99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4269D"/>
        </w:tc>
      </w:tr>
      <w:tr w14:paraId="4963AD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51" w:hRule="atLeast"/>
        </w:trPr>
        <w:tc>
          <w:tcPr>
            <w:tcW w:w="3670" w:type="dxa"/>
            <w:gridSpan w:val="3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FD663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A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2023</w:t>
            </w:r>
          </w:p>
          <w:p w14:paraId="230A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A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63 837,4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A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A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A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63 837,4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A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A3F93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25064"/>
        </w:tc>
      </w:tr>
      <w:tr w14:paraId="442FA7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51" w:hRule="atLeast"/>
        </w:trPr>
        <w:tc>
          <w:tcPr>
            <w:tcW w:w="3670" w:type="dxa"/>
            <w:gridSpan w:val="3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5192F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A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2024</w:t>
            </w:r>
          </w:p>
          <w:p w14:paraId="2A0A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A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61 067,4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A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A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A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61 067,4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A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E5703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73525"/>
        </w:tc>
      </w:tr>
      <w:tr w14:paraId="428B17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51" w:hRule="atLeast"/>
        </w:trPr>
        <w:tc>
          <w:tcPr>
            <w:tcW w:w="3670" w:type="dxa"/>
            <w:gridSpan w:val="3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DE8FA"/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A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2025</w:t>
            </w:r>
          </w:p>
          <w:p w14:paraId="310A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</w:t>
            </w:r>
          </w:p>
        </w:tc>
        <w:tc>
          <w:tcPr>
            <w:tcW w:w="145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A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123 942,2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A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A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A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123 942,2</w:t>
            </w:r>
          </w:p>
        </w:tc>
        <w:tc>
          <w:tcPr>
            <w:tcW w:w="12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A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63FB8"/>
        </w:tc>
        <w:tc>
          <w:tcPr>
            <w:tcW w:w="19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54FC5"/>
        </w:tc>
      </w:tr>
    </w:tbl>
    <w:p w14:paraId="370A0000">
      <w:pPr>
        <w:widowControl/>
        <w:tabs>
          <w:tab w:val="left" w:pos="709"/>
          <w:tab w:val="left" w:pos="3544"/>
        </w:tabs>
        <w:ind w:right="-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____________________</w:t>
      </w:r>
    </w:p>
    <w:p w14:paraId="380A0000">
      <w:pPr>
        <w:widowControl/>
        <w:tabs>
          <w:tab w:val="left" w:pos="709"/>
          <w:tab w:val="left" w:pos="3544"/>
        </w:tabs>
        <w:spacing w:after="200" w:line="276" w:lineRule="auto"/>
        <w:ind w:right="-284"/>
        <w:jc w:val="both"/>
        <w:rPr>
          <w:color w:val="000000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&lt;*&gt;С 2023 года – бюджет Краснодарского края.</w:t>
      </w:r>
    </w:p>
    <w:p w14:paraId="390A0000">
      <w:pPr>
        <w:widowControl/>
        <w:jc w:val="right"/>
        <w:rPr>
          <w:color w:val="000000"/>
          <w:sz w:val="28"/>
        </w:rPr>
      </w:pPr>
      <w:r>
        <w:rPr>
          <w:color w:val="000000"/>
          <w:sz w:val="28"/>
        </w:rPr>
        <w:t>Таблица 3</w:t>
      </w:r>
    </w:p>
    <w:p w14:paraId="3A0A0000">
      <w:pPr>
        <w:widowControl/>
        <w:ind w:left="-720" w:right="-365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III этап реализации (с 2026 г. по 2028 г.)</w:t>
      </w:r>
    </w:p>
    <w:p w14:paraId="3B0A0000">
      <w:pPr>
        <w:widowControl/>
        <w:ind w:left="-720" w:right="-365"/>
        <w:jc w:val="center"/>
        <w:rPr>
          <w:b/>
          <w:color w:val="000000"/>
        </w:rPr>
      </w:pPr>
    </w:p>
    <w:tbl>
      <w:tblPr>
        <w:tblStyle w:val="3"/>
        <w:tblW w:w="0" w:type="auto"/>
        <w:tblInd w:w="2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835"/>
        <w:gridCol w:w="850"/>
        <w:gridCol w:w="1276"/>
        <w:gridCol w:w="849"/>
        <w:gridCol w:w="850"/>
        <w:gridCol w:w="1276"/>
        <w:gridCol w:w="850"/>
        <w:gridCol w:w="1845"/>
        <w:gridCol w:w="2835"/>
      </w:tblGrid>
      <w:tr w14:paraId="498D3D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0A0000">
            <w:pPr>
              <w:widowControl w:val="0"/>
              <w:ind w:right="-31"/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  <w:p w14:paraId="3D0A0000">
            <w:pPr>
              <w:widowControl w:val="0"/>
              <w:ind w:right="-31"/>
              <w:jc w:val="center"/>
              <w:rPr>
                <w:color w:val="000000"/>
              </w:rPr>
            </w:pPr>
            <w:r>
              <w:rPr>
                <w:color w:val="000000"/>
              </w:rPr>
              <w:t>п/п</w:t>
            </w:r>
          </w:p>
        </w:tc>
        <w:tc>
          <w:tcPr>
            <w:tcW w:w="28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0A0000">
            <w:pPr>
              <w:keepNext/>
              <w:keepLines/>
              <w:widowControl w:val="0"/>
              <w:ind w:right="-28"/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  <w:p w14:paraId="3F0A0000">
            <w:pPr>
              <w:widowControl w:val="0"/>
              <w:ind w:right="-28"/>
              <w:jc w:val="center"/>
              <w:rPr>
                <w:color w:val="000000"/>
              </w:rPr>
            </w:pPr>
            <w:r>
              <w:rPr>
                <w:color w:val="000000"/>
              </w:rPr>
              <w:t>мероприятия</w:t>
            </w:r>
          </w:p>
        </w:tc>
        <w:tc>
          <w:tcPr>
            <w:tcW w:w="8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0A0000">
            <w:pPr>
              <w:widowControl w:val="0"/>
              <w:ind w:right="-31"/>
              <w:jc w:val="center"/>
              <w:rPr>
                <w:color w:val="000000"/>
              </w:rPr>
            </w:pPr>
            <w:r>
              <w:rPr>
                <w:color w:val="000000"/>
              </w:rPr>
              <w:t>Годы реали-зации</w:t>
            </w:r>
          </w:p>
        </w:tc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0A0000">
            <w:pPr>
              <w:widowControl w:val="0"/>
              <w:ind w:right="-3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Всего </w:t>
            </w:r>
          </w:p>
        </w:tc>
        <w:tc>
          <w:tcPr>
            <w:tcW w:w="38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0A0000">
            <w:pPr>
              <w:widowControl w:val="0"/>
              <w:ind w:right="-31"/>
              <w:jc w:val="center"/>
              <w:rPr>
                <w:color w:val="000000"/>
              </w:rPr>
            </w:pPr>
            <w:r>
              <w:rPr>
                <w:color w:val="000000"/>
              </w:rPr>
              <w:t>В том числе по годам:</w:t>
            </w:r>
          </w:p>
        </w:tc>
        <w:tc>
          <w:tcPr>
            <w:tcW w:w="18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0A0000">
            <w:pPr>
              <w:widowControl w:val="0"/>
              <w:ind w:right="-31"/>
              <w:jc w:val="center"/>
              <w:rPr>
                <w:color w:val="000000"/>
              </w:rPr>
            </w:pPr>
            <w:r>
              <w:rPr>
                <w:color w:val="000000"/>
              </w:rPr>
              <w:t>Непосредственный результат реализации мероприятия</w:t>
            </w:r>
          </w:p>
        </w:tc>
        <w:tc>
          <w:tcPr>
            <w:tcW w:w="28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0A0000">
            <w:pPr>
              <w:widowControl w:val="0"/>
              <w:ind w:right="-31"/>
              <w:jc w:val="center"/>
              <w:rPr>
                <w:color w:val="000000"/>
              </w:rPr>
            </w:pPr>
            <w:r>
              <w:rPr>
                <w:color w:val="000000"/>
              </w:rPr>
              <w:t>Исполнитель муниципальной подпрограммы</w:t>
            </w:r>
          </w:p>
        </w:tc>
      </w:tr>
      <w:tr w14:paraId="39161F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F948A9"/>
        </w:tc>
        <w:tc>
          <w:tcPr>
            <w:tcW w:w="28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81C8E3"/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9F5072"/>
        </w:tc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B49C61"/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0A0000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феде-раль-ный бюд-жет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0A0000">
            <w:pPr>
              <w:widowControl w:val="0"/>
              <w:ind w:left="-107" w:right="-110"/>
              <w:jc w:val="center"/>
              <w:rPr>
                <w:color w:val="000000"/>
              </w:rPr>
            </w:pPr>
            <w:r>
              <w:rPr>
                <w:color w:val="000000"/>
              </w:rPr>
              <w:t>бюд-жет Красно-дарско-го края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0A0000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местный бюджет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A0000">
            <w:pPr>
              <w:widowControl w:val="0"/>
              <w:ind w:right="-79"/>
              <w:jc w:val="center"/>
              <w:rPr>
                <w:color w:val="000000"/>
              </w:rPr>
            </w:pPr>
            <w:r>
              <w:rPr>
                <w:color w:val="000000"/>
              </w:rPr>
              <w:t>вне-бюд-жет-ные источ-ники</w:t>
            </w:r>
          </w:p>
        </w:tc>
        <w:tc>
          <w:tcPr>
            <w:tcW w:w="1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2D0F4B"/>
        </w:tc>
        <w:tc>
          <w:tcPr>
            <w:tcW w:w="28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012ECB"/>
        </w:tc>
      </w:tr>
    </w:tbl>
    <w:p w14:paraId="490A0000">
      <w:pPr>
        <w:widowControl w:val="0"/>
        <w:ind w:left="7797" w:hanging="7797"/>
        <w:jc w:val="both"/>
        <w:rPr>
          <w:color w:val="000000"/>
          <w:sz w:val="2"/>
        </w:rPr>
      </w:pPr>
    </w:p>
    <w:tbl>
      <w:tblPr>
        <w:tblStyle w:val="3"/>
        <w:tblW w:w="0" w:type="auto"/>
        <w:tblInd w:w="2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835"/>
        <w:gridCol w:w="850"/>
        <w:gridCol w:w="1276"/>
        <w:gridCol w:w="849"/>
        <w:gridCol w:w="850"/>
        <w:gridCol w:w="1276"/>
        <w:gridCol w:w="850"/>
        <w:gridCol w:w="1843"/>
        <w:gridCol w:w="2975"/>
      </w:tblGrid>
      <w:tr w14:paraId="6BF58D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A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</w:p>
          <w:p w14:paraId="4B0A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A0000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Цель </w:t>
            </w:r>
          </w:p>
        </w:tc>
        <w:tc>
          <w:tcPr>
            <w:tcW w:w="10769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A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Развитие партнёрских отношений и эффективной системы взаимодействия между органами местного самоуправления муниципального образования город Краснодар и социально ориентированными некоммерческими организациями на основе единства интересов, взаимного доверия, открытости и заинтересованности в позитивных изменениях, для дальнейшего ускорения процессов демократизации, становления и развития гражданского общества.</w:t>
            </w:r>
          </w:p>
          <w:p w14:paraId="4E0A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Создание условий для деятельности социально ориентированных некоммерческих организаций, участвующих в решении социально значимых проблем населения муниципального образования город Краснодар</w:t>
            </w:r>
          </w:p>
        </w:tc>
      </w:tr>
      <w:tr w14:paraId="622B56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A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1.1.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A00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Задача </w:t>
            </w:r>
          </w:p>
        </w:tc>
        <w:tc>
          <w:tcPr>
            <w:tcW w:w="10769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A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Осуществление поддержки и содействие развитию инициатив социально ориентированных некоммерческих организаций</w:t>
            </w:r>
          </w:p>
        </w:tc>
      </w:tr>
      <w:tr w14:paraId="648558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5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A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1.1.1.</w:t>
            </w:r>
          </w:p>
        </w:tc>
        <w:tc>
          <w:tcPr>
            <w:tcW w:w="283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A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Поддержка социально ориентированных неком-мерческих организаций, осуществляющих дея-тельность по социальной поддержке и защите граждан, из них:</w:t>
            </w:r>
          </w:p>
          <w:p w14:paraId="540A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0A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общегородские меропри-тия</w:t>
            </w:r>
          </w:p>
          <w:p w14:paraId="560A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A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Всего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A0000">
            <w:pPr>
              <w:widowControl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4 500,0</w:t>
            </w: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A0000">
            <w:pPr>
              <w:widowControl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A0000">
            <w:pPr>
              <w:widowControl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A0000">
            <w:pPr>
              <w:widowControl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4 500,0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A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A0000">
            <w:pPr>
              <w:widowControl/>
              <w:spacing w:after="0" w:line="240" w:lineRule="auto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Проведение не менее 250 ме-роприятий в год</w:t>
            </w:r>
          </w:p>
        </w:tc>
        <w:tc>
          <w:tcPr>
            <w:tcW w:w="297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A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Управление делами ад-министрации муниципаль-ного образования город Краснодар </w:t>
            </w:r>
          </w:p>
          <w:p w14:paraId="5F0A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Департамент внутренней политики администрации муниципального образо-вания город Краснодар</w:t>
            </w:r>
          </w:p>
          <w:p w14:paraId="600A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Муниципальное казённое учреждение муниципаль-ного образования город Краснодар «Учреждение по обеспечению деятель-ности органов местного самоуправления муници-пального образования город Краснодар»</w:t>
            </w:r>
          </w:p>
        </w:tc>
      </w:tr>
      <w:tr w14:paraId="2B6F35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750D4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74148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A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2026</w:t>
            </w:r>
          </w:p>
          <w:p w14:paraId="620A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год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A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1 500,0</w:t>
            </w: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A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A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A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1 500,0</w:t>
            </w:r>
          </w:p>
          <w:p w14:paraId="670A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A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D7C91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81321"/>
        </w:tc>
      </w:tr>
      <w:tr w14:paraId="6EEBC1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754BC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F8ED4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A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2027</w:t>
            </w:r>
          </w:p>
          <w:p w14:paraId="6A0A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год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A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1 500,0</w:t>
            </w: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A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A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A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1 500,0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A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0767F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48828"/>
        </w:tc>
      </w:tr>
      <w:tr w14:paraId="66FDA6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E61C6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5F3F0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A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2028</w:t>
            </w:r>
          </w:p>
          <w:p w14:paraId="710A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год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A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1 500,0</w:t>
            </w: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A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A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A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1 500,0</w:t>
            </w:r>
          </w:p>
          <w:p w14:paraId="760A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A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E97DF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208F7"/>
        </w:tc>
      </w:tr>
      <w:tr w14:paraId="1FB662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85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A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1.1.2.</w:t>
            </w:r>
          </w:p>
        </w:tc>
        <w:tc>
          <w:tcPr>
            <w:tcW w:w="283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A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Поддержка социально ориентированных неком-мерческих организаций, осуществляющих дея-тельность в области патриотического воспи-тания граждан Российс-кой Федерации и про-паганды здорового обра-за жизни, из них:</w:t>
            </w:r>
          </w:p>
          <w:p w14:paraId="7A0A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общегородские меропри-ятия</w:t>
            </w:r>
          </w:p>
          <w:p w14:paraId="7B0A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0A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0A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0A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A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Всего</w:t>
            </w:r>
          </w:p>
          <w:p w14:paraId="800A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10A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9 180,0</w:t>
            </w:r>
          </w:p>
          <w:p w14:paraId="820A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30A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40A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50A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9 180,0</w:t>
            </w:r>
          </w:p>
          <w:p w14:paraId="860A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FB290D"/>
                <w:sz w:val="24"/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70A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80A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Проведение не менее 420 ме-роприятий в год</w:t>
            </w:r>
          </w:p>
        </w:tc>
        <w:tc>
          <w:tcPr>
            <w:tcW w:w="297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90A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Управление делами ад-министрации муниципаль-ного образования город Краснодар </w:t>
            </w:r>
          </w:p>
          <w:p w14:paraId="8A0A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Департамент внутренней политики администрации муниципального образо-вания город Краснодар</w:t>
            </w:r>
          </w:p>
          <w:p w14:paraId="8B0A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Муниципальное казённое учреждение муниципаль-ного образования город Краснодар «Учреждение по обеспечению деятель-ности органов местного самоуправления муници-пального образования город Краснодар»</w:t>
            </w:r>
          </w:p>
        </w:tc>
      </w:tr>
      <w:tr w14:paraId="2414DE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477D0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ED025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C0A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2026</w:t>
            </w:r>
          </w:p>
          <w:p w14:paraId="8D0A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год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E0A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3 060,0</w:t>
            </w:r>
          </w:p>
          <w:p w14:paraId="8F0A0000">
            <w:pPr>
              <w:widowControl/>
              <w:jc w:val="center"/>
              <w:rPr>
                <w:rFonts w:ascii="Times New Roman" w:hAnsi="Times New Roman"/>
                <w:color w:val="FB290D"/>
                <w:sz w:val="24"/>
              </w:rPr>
            </w:pP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00A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10A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20A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3 060,0</w:t>
            </w:r>
          </w:p>
          <w:p w14:paraId="930A0000">
            <w:pPr>
              <w:widowControl/>
              <w:jc w:val="center"/>
              <w:rPr>
                <w:rFonts w:ascii="Times New Roman" w:hAnsi="Times New Roman"/>
                <w:color w:val="FB290D"/>
                <w:sz w:val="24"/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40A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261DF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BDCB9"/>
        </w:tc>
      </w:tr>
      <w:tr w14:paraId="2E2931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7ECA5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DF30F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50A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2027</w:t>
            </w:r>
          </w:p>
          <w:p w14:paraId="960A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год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70A0000">
            <w:pPr>
              <w:widowControl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3 060,0</w:t>
            </w: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80A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90A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A0A0000">
            <w:pPr>
              <w:widowControl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3 060,0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B0A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23A7D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12E14"/>
        </w:tc>
      </w:tr>
      <w:tr w14:paraId="2A01E9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9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4D389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DD42A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C0A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2028</w:t>
            </w:r>
          </w:p>
          <w:p w14:paraId="9D0A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год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E0A0000">
            <w:pPr>
              <w:widowControl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3 060,0</w:t>
            </w: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F0A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00A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10A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3 060,0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20A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BF9CF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CFE1B"/>
        </w:tc>
      </w:tr>
      <w:tr w14:paraId="0AF527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85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30A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1.1.3.</w:t>
            </w:r>
          </w:p>
          <w:p w14:paraId="A40A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A50A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A60A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A70A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A80A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A90A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AA0A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AB0A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AC0A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AD0A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AE0A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F0A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Поддержка социально ориентированных неком-мерческих организаций, осуществляющих дея-тельность, направленную на развитие духовно-нравственного воспита-ния, из них:</w:t>
            </w:r>
          </w:p>
          <w:p w14:paraId="B00A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общегородские меропри-ятия</w:t>
            </w:r>
          </w:p>
          <w:p w14:paraId="B10A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20A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Всего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30A0000">
            <w:pPr>
              <w:widowControl/>
              <w:jc w:val="center"/>
            </w:pPr>
            <w:r>
              <w:t>-</w:t>
            </w: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40A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50A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60A0000">
            <w:pPr>
              <w:widowControl w:val="0"/>
              <w:tabs>
                <w:tab w:val="center" w:pos="53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70A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80A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Проведение не менее 100 ме-роприятий в год</w:t>
            </w:r>
          </w:p>
          <w:p w14:paraId="B90A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BA0A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BB0A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BC0A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BD0A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E0A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Управление делами ад-министрации муниципаль-ного образования город Краснодар </w:t>
            </w:r>
          </w:p>
          <w:p w14:paraId="BF0A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Департамент внутренней политики администрации муниципального образо-вания город Краснодар</w:t>
            </w:r>
          </w:p>
          <w:p w14:paraId="C00A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Муниципальное казённое учреждение муниципаль-ного образования город Краснодар «Учреждение по обеспечению деятель-ности органов местного самоуправления муници-пального образования город Краснодар»</w:t>
            </w:r>
          </w:p>
        </w:tc>
      </w:tr>
      <w:tr w14:paraId="78EF9E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99FB5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CB808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10A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2026</w:t>
            </w:r>
          </w:p>
          <w:p w14:paraId="C20A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год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30A0000">
            <w:pPr>
              <w:widowControl w:val="0"/>
              <w:tabs>
                <w:tab w:val="center" w:pos="53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40A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50A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60A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70A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CD533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7C77E"/>
        </w:tc>
      </w:tr>
      <w:tr w14:paraId="1C0E16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783A9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EFAE5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80A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2027</w:t>
            </w:r>
          </w:p>
          <w:p w14:paraId="C90A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год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A0A0000">
            <w:pPr>
              <w:widowControl w:val="0"/>
              <w:tabs>
                <w:tab w:val="center" w:pos="53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B0A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C0A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D0A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E0A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705A5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5583A"/>
        </w:tc>
      </w:tr>
      <w:tr w14:paraId="72F0C2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B5D5F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565B3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F0A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2028</w:t>
            </w:r>
          </w:p>
          <w:p w14:paraId="D00A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год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10A0000">
            <w:pPr>
              <w:widowControl w:val="0"/>
              <w:tabs>
                <w:tab w:val="center" w:pos="53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20A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30A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40A0000">
            <w:pPr>
              <w:widowControl w:val="0"/>
              <w:tabs>
                <w:tab w:val="center" w:pos="53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50A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0069C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83D3D"/>
        </w:tc>
      </w:tr>
      <w:tr w14:paraId="7D4EF3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85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60A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1.1.4.</w:t>
            </w:r>
          </w:p>
        </w:tc>
        <w:tc>
          <w:tcPr>
            <w:tcW w:w="283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70A0000">
            <w:pPr>
              <w:widowControl/>
              <w:spacing w:after="0" w:line="240" w:lineRule="auto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Поддержка социально ориентированных не-коммерческих организа-ций, осуществляющих деятельность в сфере поддержки семьи, мате-ринства, отцовства и детства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80A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Всего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90A0000">
            <w:pPr>
              <w:widowControl w:val="0"/>
              <w:tabs>
                <w:tab w:val="center" w:pos="53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4 200,0</w:t>
            </w: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A0A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B0A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C0A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4 200,0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D0A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E0A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Проведение не менее 3 меро-приятий в год</w:t>
            </w:r>
          </w:p>
          <w:p w14:paraId="DF0A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00A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Управление делами ад-министрации муниципаль-ного образования город Краснодар </w:t>
            </w:r>
          </w:p>
          <w:p w14:paraId="E10A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Департамент внутренней политики администрации муниципального образо-вания город Краснодар</w:t>
            </w:r>
          </w:p>
          <w:p w14:paraId="E20A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Муниципальное казённое учреждение муниципаль-ного образования город Краснодар «Учреждение по обеспечению деятель-ности органов местного самоуправления муници-пального образования город Краснодар»</w:t>
            </w:r>
          </w:p>
        </w:tc>
      </w:tr>
      <w:tr w14:paraId="17204A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015E4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D2DE5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30A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2026 год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40A0000">
            <w:pPr>
              <w:widowControl w:val="0"/>
              <w:tabs>
                <w:tab w:val="center" w:pos="53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1 400,0</w:t>
            </w:r>
          </w:p>
          <w:p w14:paraId="E50A0000">
            <w:pPr>
              <w:widowControl w:val="0"/>
              <w:tabs>
                <w:tab w:val="center" w:pos="53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60A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70A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80A0000">
            <w:pPr>
              <w:widowControl w:val="0"/>
              <w:tabs>
                <w:tab w:val="center" w:pos="53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1 400,0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90A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3EA31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3404A"/>
        </w:tc>
      </w:tr>
      <w:tr w14:paraId="20860C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84F31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B3A3A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A0A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B0A0000">
            <w:pPr>
              <w:widowControl w:val="0"/>
              <w:tabs>
                <w:tab w:val="center" w:pos="53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1 400,0</w:t>
            </w: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C0A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D0A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E0A0000">
            <w:pPr>
              <w:widowControl w:val="0"/>
              <w:tabs>
                <w:tab w:val="center" w:pos="53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1 400,0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F0A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09A08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B920B"/>
        </w:tc>
      </w:tr>
      <w:tr w14:paraId="459A64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5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6E051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BACC2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00A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2028 год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10A0000">
            <w:pPr>
              <w:widowControl w:val="0"/>
              <w:tabs>
                <w:tab w:val="center" w:pos="53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1 400,0</w:t>
            </w: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20A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30A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40A0000">
            <w:pPr>
              <w:widowControl w:val="0"/>
              <w:tabs>
                <w:tab w:val="center" w:pos="53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1 400,0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50A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8A02C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9DA44"/>
        </w:tc>
      </w:tr>
      <w:tr w14:paraId="0C9B67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85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60A000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1.1.5.</w:t>
            </w:r>
          </w:p>
        </w:tc>
        <w:tc>
          <w:tcPr>
            <w:tcW w:w="283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70A0000">
            <w:pPr>
              <w:widowControl/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Поддержка социально ориентированных не-коммерческих организа-ций, осуществляющих деятельность в области культуры и искусства</w:t>
            </w:r>
          </w:p>
          <w:p w14:paraId="F80A0000">
            <w:pPr>
              <w:widowControl/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  <w:p w14:paraId="F90A0000">
            <w:pPr>
              <w:widowControl/>
              <w:spacing w:after="0" w:line="240" w:lineRule="auto"/>
              <w:jc w:val="both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A0A0000">
            <w:pPr>
              <w:widowControl w:val="0"/>
              <w:spacing w:after="0" w:line="240" w:lineRule="auto"/>
              <w:ind w:left="-108" w:right="-108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Всего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B0A0000">
            <w:pPr>
              <w:widowControl w:val="0"/>
              <w:tabs>
                <w:tab w:val="center" w:pos="53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4 200,0</w:t>
            </w: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C0A0000">
            <w:pPr>
              <w:widowControl w:val="0"/>
              <w:spacing w:after="0" w:line="240" w:lineRule="auto"/>
              <w:ind w:right="-108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D0A0000">
            <w:pPr>
              <w:widowControl w:val="0"/>
              <w:spacing w:after="0" w:line="240" w:lineRule="auto"/>
              <w:ind w:right="-108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E0A0000">
            <w:pPr>
              <w:widowControl w:val="0"/>
              <w:tabs>
                <w:tab w:val="center" w:pos="53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4 200,0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F0A0000">
            <w:pPr>
              <w:widowControl w:val="0"/>
              <w:spacing w:after="0" w:line="240" w:lineRule="auto"/>
              <w:ind w:right="-108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B0000">
            <w:pPr>
              <w:widowControl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Проведение не менее 3 меро-приятий в год</w:t>
            </w:r>
          </w:p>
          <w:p w14:paraId="010B0000">
            <w:pPr>
              <w:widowControl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97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B0000">
            <w:pPr>
              <w:widowControl/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Управление делами ад-министрации муници-пального образования город Краснодар </w:t>
            </w:r>
          </w:p>
          <w:p w14:paraId="030B0000">
            <w:pPr>
              <w:widowControl/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Департамент внутренней политики администрации муниципального образо-вания город Краснодар</w:t>
            </w:r>
          </w:p>
          <w:p w14:paraId="040B0000">
            <w:pPr>
              <w:widowControl/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Муниципальное казённое учреждение муниципаль-ного образования город Краснодар «Учреждение по обеспечению деятель-ности органов местного самоуправления муници-пального образования город Краснодар»</w:t>
            </w:r>
          </w:p>
        </w:tc>
      </w:tr>
      <w:tr w14:paraId="52790A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5D76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0027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2026 год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B0000">
            <w:pPr>
              <w:widowControl w:val="0"/>
              <w:tabs>
                <w:tab w:val="center" w:pos="53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1 400,0</w:t>
            </w: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B0000">
            <w:pPr>
              <w:widowControl w:val="0"/>
              <w:spacing w:after="0" w:line="240" w:lineRule="auto"/>
              <w:ind w:right="-108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B0000">
            <w:pPr>
              <w:widowControl w:val="0"/>
              <w:spacing w:after="0" w:line="240" w:lineRule="auto"/>
              <w:ind w:right="-108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B0000">
            <w:pPr>
              <w:widowControl w:val="0"/>
              <w:tabs>
                <w:tab w:val="center" w:pos="53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1 400,0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B0000">
            <w:pPr>
              <w:widowControl w:val="0"/>
              <w:spacing w:after="0" w:line="240" w:lineRule="auto"/>
              <w:ind w:right="-108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0AC4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26F1B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0BFDE2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7651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5B8D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B0000">
            <w:pPr>
              <w:widowControl w:val="0"/>
              <w:tabs>
                <w:tab w:val="center" w:pos="53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1 400,0</w:t>
            </w: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B0000">
            <w:pPr>
              <w:widowControl w:val="0"/>
              <w:spacing w:after="0" w:line="240" w:lineRule="auto"/>
              <w:ind w:right="-108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B0000">
            <w:pPr>
              <w:widowControl w:val="0"/>
              <w:spacing w:after="0" w:line="240" w:lineRule="auto"/>
              <w:ind w:right="-108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B0000">
            <w:pPr>
              <w:widowControl w:val="0"/>
              <w:tabs>
                <w:tab w:val="center" w:pos="53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1 400,0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B0000">
            <w:pPr>
              <w:widowControl w:val="0"/>
              <w:spacing w:after="0" w:line="240" w:lineRule="auto"/>
              <w:ind w:right="-108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FB94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78209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5C04D5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7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6571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CDE9B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2028 год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B0000">
            <w:pPr>
              <w:widowControl w:val="0"/>
              <w:tabs>
                <w:tab w:val="center" w:pos="53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1 400,0</w:t>
            </w: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B0000">
            <w:pPr>
              <w:widowControl w:val="0"/>
              <w:spacing w:after="0" w:line="240" w:lineRule="auto"/>
              <w:ind w:right="-108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B0000">
            <w:pPr>
              <w:widowControl w:val="0"/>
              <w:spacing w:after="0" w:line="240" w:lineRule="auto"/>
              <w:ind w:right="-108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B0000">
            <w:pPr>
              <w:widowControl w:val="0"/>
              <w:tabs>
                <w:tab w:val="center" w:pos="53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1 400,0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B0000">
            <w:pPr>
              <w:widowControl w:val="0"/>
              <w:spacing w:after="0" w:line="240" w:lineRule="auto"/>
              <w:ind w:right="-108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F459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E5383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322C43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5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B000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1.1.6.</w:t>
            </w:r>
          </w:p>
        </w:tc>
        <w:tc>
          <w:tcPr>
            <w:tcW w:w="283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B0000">
            <w:pPr>
              <w:widowControl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Поддержка социально ориентированных не-коммерческих организа-ций, осуществляющих деятельность в области организации и под-держки благотворитель-ности и доброволь-чества (волонтёрства)</w:t>
            </w:r>
          </w:p>
          <w:p w14:paraId="190B0000">
            <w:pPr>
              <w:widowControl/>
              <w:spacing w:after="0" w:line="240" w:lineRule="auto"/>
              <w:jc w:val="both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Всего</w:t>
            </w:r>
          </w:p>
          <w:p w14:paraId="1B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B0000">
            <w:pPr>
              <w:widowControl w:val="0"/>
              <w:tabs>
                <w:tab w:val="center" w:pos="53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4 200,0</w:t>
            </w:r>
          </w:p>
          <w:p w14:paraId="1D0B0000">
            <w:pPr>
              <w:widowControl w:val="0"/>
              <w:tabs>
                <w:tab w:val="center" w:pos="53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B0000">
            <w:pPr>
              <w:widowControl w:val="0"/>
              <w:spacing w:after="0" w:line="240" w:lineRule="auto"/>
              <w:ind w:right="-108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B0000">
            <w:pPr>
              <w:widowControl w:val="0"/>
              <w:spacing w:after="0" w:line="240" w:lineRule="auto"/>
              <w:ind w:right="-108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B0000">
            <w:pPr>
              <w:widowControl w:val="0"/>
              <w:tabs>
                <w:tab w:val="center" w:pos="53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4 200,0</w:t>
            </w:r>
          </w:p>
          <w:p w14:paraId="210B0000">
            <w:pPr>
              <w:widowControl w:val="0"/>
              <w:tabs>
                <w:tab w:val="center" w:pos="53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B0000">
            <w:pPr>
              <w:widowControl w:val="0"/>
              <w:spacing w:after="0" w:line="240" w:lineRule="auto"/>
              <w:ind w:right="-108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B0000">
            <w:pPr>
              <w:widowControl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Проведение не менее 3 меро-приятий в год</w:t>
            </w:r>
          </w:p>
          <w:p w14:paraId="240B0000">
            <w:pPr>
              <w:widowControl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97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B0000">
            <w:pPr>
              <w:widowControl/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Управление делами ад-министрации муници-пального образования город Краснодар </w:t>
            </w:r>
          </w:p>
          <w:p w14:paraId="260B0000">
            <w:pPr>
              <w:widowControl/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Департамент внутренней политики администрации муниципального образо-вания город Краснодар</w:t>
            </w:r>
          </w:p>
          <w:p w14:paraId="270B0000">
            <w:pPr>
              <w:widowControl/>
              <w:spacing w:line="240" w:lineRule="auto"/>
              <w:jc w:val="both"/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Муниципальное казённое учреждение муниципаль-ного образования город Краснодар «Учреждение по обеспечению деятель-ности органов местного самоуправления муници-пального образования город Краснодар»</w:t>
            </w:r>
          </w:p>
        </w:tc>
      </w:tr>
      <w:tr w14:paraId="13F8B8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02D28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4A7E8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2026 год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B0000">
            <w:pPr>
              <w:widowControl w:val="0"/>
              <w:tabs>
                <w:tab w:val="center" w:pos="53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1 400,0</w:t>
            </w: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B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B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B0000">
            <w:pPr>
              <w:widowControl w:val="0"/>
              <w:tabs>
                <w:tab w:val="center" w:pos="53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1 400,0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B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6129C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C81D8"/>
        </w:tc>
      </w:tr>
      <w:tr w14:paraId="43919A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D715A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94C02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B0000">
            <w:pPr>
              <w:widowControl w:val="0"/>
              <w:tabs>
                <w:tab w:val="center" w:pos="53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1 400,0</w:t>
            </w: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B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B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B0000">
            <w:pPr>
              <w:widowControl w:val="0"/>
              <w:tabs>
                <w:tab w:val="center" w:pos="53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1 400,0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2A394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C7C28"/>
        </w:tc>
      </w:tr>
      <w:tr w14:paraId="46694A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8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0E1D3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2733B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2028 год</w:t>
            </w:r>
          </w:p>
          <w:p w14:paraId="35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B0000">
            <w:pPr>
              <w:widowControl w:val="0"/>
              <w:tabs>
                <w:tab w:val="center" w:pos="53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1 400,0</w:t>
            </w: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B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B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B0000">
            <w:pPr>
              <w:widowControl w:val="0"/>
              <w:tabs>
                <w:tab w:val="center" w:pos="53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1 400,0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B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AADC2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1D8CA"/>
        </w:tc>
      </w:tr>
      <w:tr w14:paraId="536008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</w:trPr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B0000">
            <w:pPr>
              <w:widowControl/>
              <w:spacing w:after="0" w:line="240" w:lineRule="auto"/>
              <w:jc w:val="center"/>
              <w:outlineLvl w:val="4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1.2.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B0000">
            <w:pPr>
              <w:widowControl w:val="0"/>
              <w:spacing w:after="0" w:line="24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Задача</w:t>
            </w:r>
          </w:p>
        </w:tc>
        <w:tc>
          <w:tcPr>
            <w:tcW w:w="10769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B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Обеспечение информационной поддержки социально ориентированных некоммерческих организаций и информированности населения о деятельности различных институтов гражданского общества, обеспечение условий для взаимодействия граждан, общественных объединений некоммерческих организаций и органов местного самоуправления муниципального образования город Краснодар</w:t>
            </w:r>
          </w:p>
        </w:tc>
      </w:tr>
      <w:tr w14:paraId="41FA62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85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B0000">
            <w:pPr>
              <w:widowControl/>
              <w:spacing w:after="0" w:line="240" w:lineRule="auto"/>
              <w:jc w:val="center"/>
              <w:outlineLvl w:val="4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1.2.1.</w:t>
            </w:r>
          </w:p>
        </w:tc>
        <w:tc>
          <w:tcPr>
            <w:tcW w:w="283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B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Оказание информацион-но-методической, кон-сультативной и органи-зационной поддержки общественным объе-динениям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Всего</w:t>
            </w:r>
          </w:p>
        </w:tc>
        <w:tc>
          <w:tcPr>
            <w:tcW w:w="5101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B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Финансирование не требуется</w:t>
            </w:r>
          </w:p>
        </w:tc>
        <w:tc>
          <w:tcPr>
            <w:tcW w:w="184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B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Формирование положительно-го имиджа ор-ганов местно-го самоуправ-ления</w:t>
            </w:r>
          </w:p>
        </w:tc>
        <w:tc>
          <w:tcPr>
            <w:tcW w:w="297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B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Департамент внутренней политики администрации муниципального образо-вания город Краснодар</w:t>
            </w:r>
          </w:p>
        </w:tc>
      </w:tr>
      <w:tr w14:paraId="18EB53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D1711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44BE9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2026</w:t>
            </w:r>
          </w:p>
          <w:p w14:paraId="45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год</w:t>
            </w:r>
          </w:p>
        </w:tc>
        <w:tc>
          <w:tcPr>
            <w:tcW w:w="5101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B0000">
            <w:pPr>
              <w:widowControl/>
              <w:spacing w:after="0" w:line="240" w:lineRule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Финансирование не требуется</w:t>
            </w: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2C0EE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39087"/>
        </w:tc>
      </w:tr>
      <w:tr w14:paraId="1A7102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7220C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6EAFC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2027 </w:t>
            </w:r>
          </w:p>
          <w:p w14:paraId="48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год</w:t>
            </w:r>
          </w:p>
        </w:tc>
        <w:tc>
          <w:tcPr>
            <w:tcW w:w="5101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B0000">
            <w:pPr>
              <w:widowControl/>
              <w:spacing w:after="0" w:line="240" w:lineRule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Финансирование не требуется</w:t>
            </w: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53A1B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8A1A"/>
        </w:tc>
      </w:tr>
      <w:tr w14:paraId="6FECFF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F53FF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591C7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2028 </w:t>
            </w:r>
          </w:p>
          <w:p w14:paraId="4B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год</w:t>
            </w:r>
          </w:p>
        </w:tc>
        <w:tc>
          <w:tcPr>
            <w:tcW w:w="5101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B0000">
            <w:pPr>
              <w:widowControl/>
              <w:spacing w:after="0" w:line="240" w:lineRule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Финансирование не требуется</w:t>
            </w:r>
          </w:p>
          <w:p w14:paraId="4D0B0000">
            <w:pPr>
              <w:widowControl/>
              <w:spacing w:after="0" w:line="240" w:lineRule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AA48B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5A18A"/>
        </w:tc>
      </w:tr>
      <w:tr w14:paraId="4D1DA0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</w:trPr>
        <w:tc>
          <w:tcPr>
            <w:tcW w:w="85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B0000">
            <w:pPr>
              <w:widowControl/>
              <w:spacing w:after="0" w:line="240" w:lineRule="auto"/>
              <w:jc w:val="center"/>
              <w:outlineLvl w:val="4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1.2.2.</w:t>
            </w:r>
          </w:p>
        </w:tc>
        <w:tc>
          <w:tcPr>
            <w:tcW w:w="283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B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Организация взаимодей-ствия социально ориен-тированных некоммер-ческих организаций с органами местного само-управления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Всего</w:t>
            </w:r>
          </w:p>
        </w:tc>
        <w:tc>
          <w:tcPr>
            <w:tcW w:w="5101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B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Финансирование не требуется</w:t>
            </w:r>
          </w:p>
        </w:tc>
        <w:tc>
          <w:tcPr>
            <w:tcW w:w="184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B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Увеличение количества социально зна-чимых меро-приятий, про-водимых соци-ально ориенти-рованными не-коммерческими организациями</w:t>
            </w:r>
          </w:p>
        </w:tc>
        <w:tc>
          <w:tcPr>
            <w:tcW w:w="297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B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Департамент внутренней политики администрации муниципального образо-вания город Краснодар</w:t>
            </w:r>
          </w:p>
        </w:tc>
      </w:tr>
      <w:tr w14:paraId="63F08E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D0EED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4CABF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2026 </w:t>
            </w:r>
          </w:p>
          <w:p w14:paraId="55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год</w:t>
            </w:r>
          </w:p>
        </w:tc>
        <w:tc>
          <w:tcPr>
            <w:tcW w:w="5101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B0000">
            <w:pPr>
              <w:widowControl/>
              <w:spacing w:after="0" w:line="240" w:lineRule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Финансирование не требуется</w:t>
            </w: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DD675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AF3D6"/>
        </w:tc>
      </w:tr>
      <w:tr w14:paraId="217EA7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8DAC3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2A9A8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2027 </w:t>
            </w:r>
          </w:p>
          <w:p w14:paraId="58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год</w:t>
            </w:r>
          </w:p>
        </w:tc>
        <w:tc>
          <w:tcPr>
            <w:tcW w:w="5101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B0000">
            <w:pPr>
              <w:widowControl/>
              <w:spacing w:after="0" w:line="240" w:lineRule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Финансирование не требуется</w:t>
            </w: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0DDF5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6012A"/>
        </w:tc>
      </w:tr>
      <w:tr w14:paraId="448F92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E156C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16559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2028 год</w:t>
            </w:r>
          </w:p>
        </w:tc>
        <w:tc>
          <w:tcPr>
            <w:tcW w:w="5101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B0000">
            <w:pPr>
              <w:widowControl/>
              <w:spacing w:after="0" w:line="240" w:lineRule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Финансирование не требуется</w:t>
            </w:r>
          </w:p>
          <w:p w14:paraId="5C0B0000">
            <w:pPr>
              <w:widowControl/>
              <w:spacing w:after="0" w:line="240" w:lineRule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A71D0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E862C"/>
        </w:tc>
      </w:tr>
      <w:tr w14:paraId="334C47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</w:trPr>
        <w:tc>
          <w:tcPr>
            <w:tcW w:w="85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B0000">
            <w:pPr>
              <w:widowControl/>
              <w:spacing w:after="0" w:line="240" w:lineRule="auto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1.2.3.</w:t>
            </w:r>
          </w:p>
        </w:tc>
        <w:tc>
          <w:tcPr>
            <w:tcW w:w="283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B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Информирование обще-ственных объединений и граждан о реализации социально значимых ме-роприятий на террито-рии муниципального образования город Кра-снодар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Всего</w:t>
            </w:r>
          </w:p>
        </w:tc>
        <w:tc>
          <w:tcPr>
            <w:tcW w:w="5101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B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Финансирование не требуется</w:t>
            </w:r>
          </w:p>
        </w:tc>
        <w:tc>
          <w:tcPr>
            <w:tcW w:w="184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B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Проведение круглых сто-лов, конфере-нций, семина-ров</w:t>
            </w:r>
          </w:p>
        </w:tc>
        <w:tc>
          <w:tcPr>
            <w:tcW w:w="297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Департамент внутренней политики администрации муниципального образо-вания город Краснодар</w:t>
            </w:r>
          </w:p>
        </w:tc>
      </w:tr>
      <w:tr w14:paraId="7FA7D0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BBE6A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34585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2026</w:t>
            </w:r>
          </w:p>
          <w:p w14:paraId="64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год</w:t>
            </w:r>
          </w:p>
        </w:tc>
        <w:tc>
          <w:tcPr>
            <w:tcW w:w="5101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B0000">
            <w:pPr>
              <w:widowControl/>
              <w:spacing w:after="0" w:line="240" w:lineRule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Финансирование не требуется</w:t>
            </w: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326AA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DAFB4"/>
        </w:tc>
      </w:tr>
      <w:tr w14:paraId="4B2821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755B6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17BCA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5101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B0000">
            <w:pPr>
              <w:widowControl/>
              <w:spacing w:after="0" w:line="240" w:lineRule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Финансирование не требуется</w:t>
            </w: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44963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F9B9A"/>
        </w:tc>
      </w:tr>
      <w:tr w14:paraId="438ACD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17130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56B69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2028 год</w:t>
            </w:r>
          </w:p>
        </w:tc>
        <w:tc>
          <w:tcPr>
            <w:tcW w:w="5101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B0000">
            <w:pPr>
              <w:widowControl/>
              <w:spacing w:after="0" w:line="240" w:lineRule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Финансирование не требуется</w:t>
            </w:r>
          </w:p>
          <w:p w14:paraId="6A0B0000">
            <w:pPr>
              <w:widowControl/>
              <w:spacing w:after="0" w:line="240" w:lineRule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66973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6D26D"/>
        </w:tc>
      </w:tr>
      <w:tr w14:paraId="777215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" w:hRule="atLeast"/>
        </w:trPr>
        <w:tc>
          <w:tcPr>
            <w:tcW w:w="85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B0000">
            <w:pPr>
              <w:widowControl/>
              <w:spacing w:after="0" w:line="240" w:lineRule="auto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1.2.4.</w:t>
            </w:r>
          </w:p>
        </w:tc>
        <w:tc>
          <w:tcPr>
            <w:tcW w:w="283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B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Ведение мониторинга гражданского участия общественных объедине-ний в общественно-поли-тической жизни муни-ципального образования город Краснодар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Всего</w:t>
            </w:r>
          </w:p>
        </w:tc>
        <w:tc>
          <w:tcPr>
            <w:tcW w:w="5101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B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Финансирование не требуется</w:t>
            </w:r>
          </w:p>
        </w:tc>
        <w:tc>
          <w:tcPr>
            <w:tcW w:w="184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B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Выявление ор-ганизаций, ак-тивно участву-ющих в обще-ственно-поли-тической жи-зни муници-пального обра-зования город Краснодар</w:t>
            </w:r>
          </w:p>
        </w:tc>
        <w:tc>
          <w:tcPr>
            <w:tcW w:w="297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B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Департамент внутренней политики администрации муниципального образо-вания город Краснодар</w:t>
            </w:r>
          </w:p>
          <w:p w14:paraId="710B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C269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B9B92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4EFC1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2026</w:t>
            </w:r>
          </w:p>
          <w:p w14:paraId="73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год</w:t>
            </w:r>
          </w:p>
        </w:tc>
        <w:tc>
          <w:tcPr>
            <w:tcW w:w="5101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B0000">
            <w:pPr>
              <w:widowControl/>
              <w:spacing w:after="0" w:line="240" w:lineRule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Финансирование не требуется</w:t>
            </w: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0E15A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B7212"/>
        </w:tc>
      </w:tr>
      <w:tr w14:paraId="5EE177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E752D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0B7F3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5101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B0000">
            <w:pPr>
              <w:widowControl/>
              <w:spacing w:after="0" w:line="240" w:lineRule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Финансирование не требуется</w:t>
            </w: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6450F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F1B9B"/>
        </w:tc>
      </w:tr>
      <w:tr w14:paraId="324847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16E69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9D951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2028 год</w:t>
            </w:r>
          </w:p>
        </w:tc>
        <w:tc>
          <w:tcPr>
            <w:tcW w:w="5101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B0000">
            <w:pPr>
              <w:widowControl/>
              <w:spacing w:after="0" w:line="240" w:lineRule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Финансирование не требуется</w:t>
            </w:r>
          </w:p>
          <w:p w14:paraId="790B0000">
            <w:pPr>
              <w:widowControl/>
              <w:spacing w:after="0" w:line="240" w:lineRule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82552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91EFC"/>
        </w:tc>
      </w:tr>
      <w:tr w14:paraId="0637BB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5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B0000">
            <w:pPr>
              <w:widowControl/>
              <w:spacing w:after="0" w:line="240" w:lineRule="auto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1.2.5.</w:t>
            </w:r>
          </w:p>
        </w:tc>
        <w:tc>
          <w:tcPr>
            <w:tcW w:w="283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B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Освещение общественно полезной деятельности общественных объеди-нений, консультативных и совещательных орга-нов в сфере обществен-но-политических отно-шений в СМИ, на официальном Интернет-портале администрации муниципального образо-вания город Краснодар и городской Думы Красно-дара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Всего</w:t>
            </w:r>
          </w:p>
        </w:tc>
        <w:tc>
          <w:tcPr>
            <w:tcW w:w="5101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B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Финансирование не требуется</w:t>
            </w:r>
          </w:p>
        </w:tc>
        <w:tc>
          <w:tcPr>
            <w:tcW w:w="184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B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Размещение не менее 200 ма-териалов в СМИ, на офи-циальном Ин-тернет-портале администрации муниципально-го образования город Красно-дар и го-родской Думы Краснодара</w:t>
            </w:r>
          </w:p>
        </w:tc>
        <w:tc>
          <w:tcPr>
            <w:tcW w:w="297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B0000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Департамент внутренней политики администрации муниципального образо-вания город Краснодар</w:t>
            </w:r>
          </w:p>
        </w:tc>
      </w:tr>
      <w:tr w14:paraId="099ACF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3B6D8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87056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0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2026</w:t>
            </w:r>
          </w:p>
          <w:p w14:paraId="81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год</w:t>
            </w:r>
          </w:p>
        </w:tc>
        <w:tc>
          <w:tcPr>
            <w:tcW w:w="5101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20B0000">
            <w:pPr>
              <w:widowControl/>
              <w:spacing w:after="0" w:line="240" w:lineRule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Финансирование не требуется</w:t>
            </w: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6F6D3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75B0A"/>
        </w:tc>
      </w:tr>
      <w:tr w14:paraId="45CBA3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16AA7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6A135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3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5101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40B0000">
            <w:pPr>
              <w:widowControl/>
              <w:spacing w:after="0" w:line="240" w:lineRule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Финансирование не требуется</w:t>
            </w: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704F2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65047"/>
        </w:tc>
      </w:tr>
      <w:tr w14:paraId="55D7D4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F6B07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E5805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5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2028 год</w:t>
            </w:r>
          </w:p>
        </w:tc>
        <w:tc>
          <w:tcPr>
            <w:tcW w:w="5101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60B0000">
            <w:pPr>
              <w:widowControl/>
              <w:spacing w:after="0" w:line="240" w:lineRule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Финансирование не требуется</w:t>
            </w: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8D002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026E4"/>
        </w:tc>
      </w:tr>
      <w:tr w14:paraId="47FA65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85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70B0000">
            <w:pPr>
              <w:widowControl/>
              <w:spacing w:after="0" w:line="240" w:lineRule="auto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1.2.6.</w:t>
            </w:r>
          </w:p>
        </w:tc>
        <w:tc>
          <w:tcPr>
            <w:tcW w:w="283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80B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Ведение мониторинга результативности и эф-фективности оказыва-емой поддержки соци-ально ориентированным некоммерческим органи-зациям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9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Всего</w:t>
            </w:r>
          </w:p>
        </w:tc>
        <w:tc>
          <w:tcPr>
            <w:tcW w:w="5101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A0B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Финансирование не требуется</w:t>
            </w:r>
          </w:p>
        </w:tc>
        <w:tc>
          <w:tcPr>
            <w:tcW w:w="184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B0B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Выявление ор-ганизаций, ну-ждающихся в поддержке, и анализ их дея-тельности</w:t>
            </w:r>
          </w:p>
        </w:tc>
        <w:tc>
          <w:tcPr>
            <w:tcW w:w="297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C0B0000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Департамент внутренней политики администрации муниципального образо-вания город Краснодар</w:t>
            </w:r>
          </w:p>
        </w:tc>
      </w:tr>
      <w:tr w14:paraId="0B6C78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B0C96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D1F7F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D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2026</w:t>
            </w:r>
          </w:p>
          <w:p w14:paraId="8E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год</w:t>
            </w:r>
          </w:p>
        </w:tc>
        <w:tc>
          <w:tcPr>
            <w:tcW w:w="5101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F0B0000">
            <w:pPr>
              <w:widowControl/>
              <w:spacing w:after="0" w:line="240" w:lineRule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Финансирование не требуется</w:t>
            </w: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75641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84C36"/>
        </w:tc>
      </w:tr>
      <w:tr w14:paraId="196953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FACB9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6FD81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0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5101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10B0000">
            <w:pPr>
              <w:widowControl/>
              <w:spacing w:after="0" w:line="240" w:lineRule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Финансирование не требуется</w:t>
            </w: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4EEE2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4C776"/>
        </w:tc>
      </w:tr>
      <w:tr w14:paraId="61BD2E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092D1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D3E8B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2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2028 год</w:t>
            </w:r>
          </w:p>
        </w:tc>
        <w:tc>
          <w:tcPr>
            <w:tcW w:w="5101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30B0000">
            <w:pPr>
              <w:widowControl/>
              <w:spacing w:after="0" w:line="240" w:lineRule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Финансирование не требуется</w:t>
            </w: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E554B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71331"/>
        </w:tc>
      </w:tr>
      <w:tr w14:paraId="0A05C5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85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40B0000">
            <w:pPr>
              <w:widowControl/>
              <w:spacing w:after="0" w:line="240" w:lineRule="auto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1.2.7.</w:t>
            </w:r>
          </w:p>
        </w:tc>
        <w:tc>
          <w:tcPr>
            <w:tcW w:w="283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50B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Ведение реестра соци-ально ориентированных некоммерческих органи-заций – получателей под-держки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6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Всего</w:t>
            </w:r>
          </w:p>
        </w:tc>
        <w:tc>
          <w:tcPr>
            <w:tcW w:w="5101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70B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Финансирование не требуется</w:t>
            </w:r>
          </w:p>
        </w:tc>
        <w:tc>
          <w:tcPr>
            <w:tcW w:w="184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80B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Информирова-ние населения об организа-циях – получа-телях поддер-жки</w:t>
            </w:r>
          </w:p>
        </w:tc>
        <w:tc>
          <w:tcPr>
            <w:tcW w:w="297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90B0000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Департамент внутренней политики администрации муниципального образо-вания город Краснодар</w:t>
            </w:r>
          </w:p>
        </w:tc>
      </w:tr>
      <w:tr w14:paraId="27F665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476BA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D74C3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A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2026</w:t>
            </w:r>
          </w:p>
          <w:p w14:paraId="9B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год</w:t>
            </w:r>
          </w:p>
        </w:tc>
        <w:tc>
          <w:tcPr>
            <w:tcW w:w="5101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C0B0000">
            <w:pPr>
              <w:widowControl/>
              <w:spacing w:after="0" w:line="240" w:lineRule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Финансирование не требуется</w:t>
            </w: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19C8B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51028"/>
        </w:tc>
      </w:tr>
      <w:tr w14:paraId="0DEDCD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2664A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BC167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D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5101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E0B0000">
            <w:pPr>
              <w:widowControl/>
              <w:spacing w:after="0" w:line="240" w:lineRule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Финансирование не требуется</w:t>
            </w: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9D077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D51AA"/>
        </w:tc>
      </w:tr>
      <w:tr w14:paraId="42DC3A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85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F0B0000">
            <w:pPr>
              <w:widowControl/>
              <w:spacing w:after="0" w:line="240" w:lineRule="auto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1.2.8.</w:t>
            </w:r>
          </w:p>
        </w:tc>
        <w:tc>
          <w:tcPr>
            <w:tcW w:w="283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00B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Обеспечение деятель-ности Консультативного совета общественных объединений по разви-тию институтов граж-данского общества при главе муниципального образования город Кра-снодар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1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Всего</w:t>
            </w:r>
          </w:p>
        </w:tc>
        <w:tc>
          <w:tcPr>
            <w:tcW w:w="5101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20B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Финансирование не требуется</w:t>
            </w:r>
          </w:p>
        </w:tc>
        <w:tc>
          <w:tcPr>
            <w:tcW w:w="184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30B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Проведение не менее 4 заседа-ний в год</w:t>
            </w:r>
          </w:p>
        </w:tc>
        <w:tc>
          <w:tcPr>
            <w:tcW w:w="297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40B0000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Департамент внутренней политики администрации муниципального образо-вания город Краснодар</w:t>
            </w:r>
          </w:p>
        </w:tc>
      </w:tr>
      <w:tr w14:paraId="0FA489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4E8E4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AF96F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5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2026</w:t>
            </w:r>
          </w:p>
          <w:p w14:paraId="A6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год</w:t>
            </w:r>
          </w:p>
        </w:tc>
        <w:tc>
          <w:tcPr>
            <w:tcW w:w="5101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70B0000">
            <w:pPr>
              <w:widowControl/>
              <w:spacing w:after="0" w:line="240" w:lineRule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Финансирование не требуется</w:t>
            </w: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23C86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8250F"/>
        </w:tc>
      </w:tr>
      <w:tr w14:paraId="0D3E61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44A73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6EB04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8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5101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90B0000">
            <w:pPr>
              <w:widowControl/>
              <w:spacing w:after="0" w:line="240" w:lineRule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Финансирование не требуется</w:t>
            </w: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43A0B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8A9A2"/>
        </w:tc>
      </w:tr>
      <w:tr w14:paraId="26B60A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39F66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29C8A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A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2028 год</w:t>
            </w:r>
          </w:p>
        </w:tc>
        <w:tc>
          <w:tcPr>
            <w:tcW w:w="5101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B0B0000">
            <w:pPr>
              <w:widowControl/>
              <w:spacing w:after="0" w:line="240" w:lineRule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Финансирование не требуется</w:t>
            </w: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A3042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C80C1"/>
        </w:tc>
      </w:tr>
      <w:tr w14:paraId="2B7206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85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C0B0000">
            <w:pPr>
              <w:widowControl/>
              <w:spacing w:after="0" w:line="240" w:lineRule="auto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1.2.9.</w:t>
            </w:r>
          </w:p>
        </w:tc>
        <w:tc>
          <w:tcPr>
            <w:tcW w:w="283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D0B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Обеспечение деятель-ности политического консультативного совета при главе муниципаль-ного образования город Краснодар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E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Всего</w:t>
            </w:r>
          </w:p>
        </w:tc>
        <w:tc>
          <w:tcPr>
            <w:tcW w:w="5101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AF0B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Финансирование не требуется</w:t>
            </w:r>
          </w:p>
        </w:tc>
        <w:tc>
          <w:tcPr>
            <w:tcW w:w="184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00B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Проведение не менее 4 заседа-ний в год</w:t>
            </w:r>
          </w:p>
        </w:tc>
        <w:tc>
          <w:tcPr>
            <w:tcW w:w="297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10B0000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Департамент внутренней политики администрации муниципального образо-вания город Краснодар</w:t>
            </w:r>
          </w:p>
        </w:tc>
      </w:tr>
      <w:tr w14:paraId="04F191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616E6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8AB02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2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2026</w:t>
            </w:r>
          </w:p>
          <w:p w14:paraId="B3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год</w:t>
            </w:r>
          </w:p>
        </w:tc>
        <w:tc>
          <w:tcPr>
            <w:tcW w:w="5101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40B0000">
            <w:pPr>
              <w:widowControl/>
              <w:spacing w:after="0" w:line="240" w:lineRule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Финансирование не требуется</w:t>
            </w: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74F1A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BA686"/>
        </w:tc>
      </w:tr>
      <w:tr w14:paraId="5B447E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46E95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7659D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5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5101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60B0000">
            <w:pPr>
              <w:widowControl/>
              <w:spacing w:after="0" w:line="240" w:lineRule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Финансирование не требуется</w:t>
            </w: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5C4D9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F72E1"/>
        </w:tc>
      </w:tr>
      <w:tr w14:paraId="20C59B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48877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CEC55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7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2028 год</w:t>
            </w:r>
          </w:p>
        </w:tc>
        <w:tc>
          <w:tcPr>
            <w:tcW w:w="5101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80B0000">
            <w:pPr>
              <w:widowControl/>
              <w:spacing w:after="0" w:line="240" w:lineRule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Финансирование не требуется</w:t>
            </w: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AB464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52BF8"/>
        </w:tc>
      </w:tr>
      <w:tr w14:paraId="424D40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85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90B0000">
            <w:pPr>
              <w:widowControl/>
              <w:spacing w:after="0" w:line="240" w:lineRule="auto"/>
              <w:ind w:left="-108" w:right="-110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1.2.10.</w:t>
            </w:r>
          </w:p>
        </w:tc>
        <w:tc>
          <w:tcPr>
            <w:tcW w:w="283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A0B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Организационно-техни-ческое и методическое обеспечение работы консультативных и со-вещательных органов в сфере общественно- политических отноше-ний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B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Всего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C0B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highlight w:val="whit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highlight w:val="white"/>
                <w14:textFill>
                  <w14:solidFill>
                    <w14:schemeClr w14:val="tx1"/>
                  </w14:solidFill>
                </w14:textFill>
              </w:rPr>
              <w:t>150,0</w:t>
            </w: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D0B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:highlight w:val="whit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E0B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:highlight w:val="whit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F0B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highlight w:val="whit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highlight w:val="white"/>
                <w14:textFill>
                  <w14:solidFill>
                    <w14:schemeClr w14:val="tx1"/>
                  </w14:solidFill>
                </w14:textFill>
              </w:rPr>
              <w:t>150,0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00B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10B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Проведение не менее 6 за-седаний кон-сультативных и совещательных органов</w:t>
            </w:r>
          </w:p>
        </w:tc>
        <w:tc>
          <w:tcPr>
            <w:tcW w:w="297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20B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Управление делами ад-министрации муници-пального образования город Краснодар Депар-тамент внутренней поли-тики администрации му-ниципального образо-вания город Краснодар</w:t>
            </w:r>
          </w:p>
        </w:tc>
      </w:tr>
      <w:tr w14:paraId="24508E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A67C5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F2B52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3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2026</w:t>
            </w:r>
          </w:p>
          <w:p w14:paraId="C4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год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50B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50,0</w:t>
            </w: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60B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70B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80B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50,0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90B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9A069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38A15"/>
        </w:tc>
      </w:tr>
      <w:tr w14:paraId="0A8C7E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FF45D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B51DA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A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B0B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50,0</w:t>
            </w: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C0B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D0B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E0B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50,0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CF0B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893F6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73137"/>
        </w:tc>
      </w:tr>
      <w:tr w14:paraId="4D5746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7D2EC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563E9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0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2028 год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10B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50,0</w:t>
            </w: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20B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30B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40B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50,0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50B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73F31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7E173"/>
        </w:tc>
      </w:tr>
      <w:tr w14:paraId="041D9D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85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60B0000">
            <w:pPr>
              <w:widowControl/>
              <w:spacing w:after="0" w:line="240" w:lineRule="auto"/>
              <w:ind w:left="-108" w:right="-110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1.2.11.</w:t>
            </w:r>
          </w:p>
        </w:tc>
        <w:tc>
          <w:tcPr>
            <w:tcW w:w="283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70B0000">
            <w:pPr>
              <w:widowControl/>
              <w:spacing w:after="0" w:line="240" w:lineRule="auto"/>
              <w:ind w:right="-79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Обеспечение деятель-ности муниципального казённого учреждения муниципального обра-зования город Краснодар «Аппарат Общественной палаты муниципального образования город Кра-снодар»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8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Всего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90B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217 579,9</w:t>
            </w: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A0B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B0B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C0B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217 579,9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D0B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E0B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Обеспечение выполнения установленных функций</w:t>
            </w:r>
          </w:p>
        </w:tc>
        <w:tc>
          <w:tcPr>
            <w:tcW w:w="297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F0B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Муниципальное казённое учреждение муниципаль-ного образования город Краснодар «Аппарат Об-щественной палаты муни-ципального образования город Краснодар»</w:t>
            </w:r>
          </w:p>
        </w:tc>
      </w:tr>
      <w:tr w14:paraId="143F62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37C36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10C56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0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2026</w:t>
            </w:r>
          </w:p>
          <w:p w14:paraId="E1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год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20B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73 019,3</w:t>
            </w: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30B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40B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50B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73 019,3</w:t>
            </w:r>
          </w:p>
          <w:p w14:paraId="E60B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70B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79B55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129D7"/>
        </w:tc>
      </w:tr>
      <w:tr w14:paraId="07A2E6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3D8DC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F69FA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8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2027 год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90B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72 280,3</w:t>
            </w: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A0B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B0B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C0B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72 280,3</w:t>
            </w:r>
          </w:p>
          <w:p w14:paraId="ED0B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E0B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29057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08E88"/>
        </w:tc>
      </w:tr>
      <w:tr w14:paraId="0F73A4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E509C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684ED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EF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2028 год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00B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72 280,3</w:t>
            </w: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10B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20B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30B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72 280,3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40B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AB944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C1C0C"/>
        </w:tc>
      </w:tr>
      <w:tr w14:paraId="4FB0EF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" w:hRule="atLeast"/>
        </w:trPr>
        <w:tc>
          <w:tcPr>
            <w:tcW w:w="85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50B0000">
            <w:pPr>
              <w:widowControl/>
              <w:spacing w:after="0" w:line="240" w:lineRule="auto"/>
              <w:ind w:left="-108" w:right="-110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1.2.12.</w:t>
            </w:r>
          </w:p>
        </w:tc>
        <w:tc>
          <w:tcPr>
            <w:tcW w:w="283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60B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Ежегодный форум об-щественных объедине-ний муниципального об-разования город Красно-дар «Гражданская соли-дарность»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7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Всего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80B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3 000,0</w:t>
            </w: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90B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A0B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B0B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3 000,0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C0B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D0B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Проведение ме-роприятия с участием обще-ственных объ-единений</w:t>
            </w:r>
          </w:p>
        </w:tc>
        <w:tc>
          <w:tcPr>
            <w:tcW w:w="297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E0B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Муниципальное казён-ное учреждение муниципаль-ного образования город Краснодар «Аппарат Об-щественной палаты муни-ципального образования город Краснодар»</w:t>
            </w:r>
          </w:p>
        </w:tc>
      </w:tr>
      <w:tr w14:paraId="63C793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238CE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98133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FF0B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2026</w:t>
            </w:r>
          </w:p>
          <w:p w14:paraId="000C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год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C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1 000,0</w:t>
            </w: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C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C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C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1 000,0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C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ECC16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6765C"/>
        </w:tc>
      </w:tr>
      <w:tr w14:paraId="521F0B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1FF97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B4512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C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C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1 000,0</w:t>
            </w: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C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C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C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1 000,0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C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74D8E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25642"/>
        </w:tc>
      </w:tr>
      <w:tr w14:paraId="3856FC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8EC38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67FB9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C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2028 год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C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1 000,0</w:t>
            </w: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C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C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C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1 000,0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C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4EEDA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06198"/>
        </w:tc>
      </w:tr>
      <w:tr w14:paraId="7B1A17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C0000">
            <w:pPr>
              <w:widowControl/>
              <w:spacing w:after="0" w:line="240" w:lineRule="auto"/>
              <w:jc w:val="center"/>
              <w:outlineLvl w:val="4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1.3.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C0000">
            <w:pPr>
              <w:widowControl w:val="0"/>
              <w:spacing w:after="0" w:line="24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Задача</w:t>
            </w:r>
          </w:p>
        </w:tc>
        <w:tc>
          <w:tcPr>
            <w:tcW w:w="10769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C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Реализация мероприятий, направленных на содействие развитию институтов гражданского общества</w:t>
            </w:r>
          </w:p>
        </w:tc>
      </w:tr>
      <w:tr w14:paraId="219BDD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</w:trPr>
        <w:tc>
          <w:tcPr>
            <w:tcW w:w="85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C0000">
            <w:pPr>
              <w:widowControl/>
              <w:spacing w:after="0" w:line="240" w:lineRule="auto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1.3.1.</w:t>
            </w:r>
          </w:p>
        </w:tc>
        <w:tc>
          <w:tcPr>
            <w:tcW w:w="283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C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Участие общественных объединений в город-ском фестивале общест-венных объединений «Краснодар – наш общий дом!» (с награждением победителей по номи-нациям ценными подар-ками)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C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Всего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C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840,0</w:t>
            </w: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C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C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C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840,0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C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C0000">
            <w:pPr>
              <w:widowControl/>
              <w:spacing w:after="0" w:line="240" w:lineRule="auto"/>
              <w:contextualSpacing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Популяризация деятельности социально ори-ентированных некоммерчес-ких организа-ций, расши-рение количе-ства участни-ков городских конкурсов, смотров-конку-рсов, фестива-лей, выставок (не менее 60 общественных организаций в год)</w:t>
            </w:r>
          </w:p>
        </w:tc>
        <w:tc>
          <w:tcPr>
            <w:tcW w:w="297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C0000">
            <w:pPr>
              <w:widowControl/>
              <w:spacing w:after="0" w:line="240" w:lineRule="auto"/>
              <w:contextualSpacing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Муниципальное казённое учреждение муниципаль-ного образования город Краснодар «Общественно-информационный центр города Краснодара» </w:t>
            </w:r>
          </w:p>
          <w:p w14:paraId="1F0C0000">
            <w:pPr>
              <w:widowControl/>
              <w:spacing w:after="0" w:line="240" w:lineRule="auto"/>
              <w:contextualSpacing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Управление делами ад-министрации муници-пального образования город Краснодар</w:t>
            </w:r>
          </w:p>
          <w:p w14:paraId="200C0000">
            <w:pPr>
              <w:widowControl/>
              <w:spacing w:after="0" w:line="240" w:lineRule="auto"/>
              <w:contextualSpacing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Департамент внутренней политики администрации муниципального образо-вания город Краснодар </w:t>
            </w:r>
          </w:p>
          <w:p w14:paraId="210C0000">
            <w:pPr>
              <w:widowControl/>
              <w:spacing w:after="0" w:line="240" w:lineRule="auto"/>
              <w:contextualSpacing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Администрации внут-ригородских округов го-рода Краснодара</w:t>
            </w:r>
          </w:p>
        </w:tc>
      </w:tr>
      <w:tr w14:paraId="67A3BF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4A137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A12C9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C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2026</w:t>
            </w:r>
          </w:p>
          <w:p w14:paraId="230C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год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C0000">
            <w:pPr>
              <w:widowControl/>
              <w:spacing w:after="0" w:line="24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280,0</w:t>
            </w: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C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C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C0000">
            <w:pPr>
              <w:widowControl/>
              <w:spacing w:after="0" w:line="24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280,0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C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A4FA9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27FD6"/>
        </w:tc>
      </w:tr>
      <w:tr w14:paraId="0EB391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BBDC7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135DB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C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C000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280,0</w:t>
            </w: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C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C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C000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280,0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C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15635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FFCB8"/>
        </w:tc>
      </w:tr>
      <w:tr w14:paraId="280D1C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1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F1064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C35DA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C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2028 год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C000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280,0</w:t>
            </w:r>
          </w:p>
          <w:p w14:paraId="310C000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C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C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C000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280,0</w:t>
            </w:r>
          </w:p>
          <w:p w14:paraId="350C000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C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51B2F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B9041"/>
        </w:tc>
      </w:tr>
      <w:tr w14:paraId="3D4337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85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C0000">
            <w:pPr>
              <w:widowControl/>
              <w:spacing w:after="0" w:line="240" w:lineRule="auto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1.3.2.</w:t>
            </w:r>
          </w:p>
        </w:tc>
        <w:tc>
          <w:tcPr>
            <w:tcW w:w="283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C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Разработка, издание и распространение инфор-мационно-методических и справочных матери-алов по вопросам разви-тия институтов граждан-ского общества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90C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Всего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C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highlight w:val="whit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highlight w:val="white"/>
                <w14:textFill>
                  <w14:solidFill>
                    <w14:schemeClr w14:val="tx1"/>
                  </w14:solidFill>
                </w14:textFill>
              </w:rPr>
              <w:t>150,0</w:t>
            </w: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C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:highlight w:val="whit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C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:highlight w:val="whit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C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highlight w:val="whit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highlight w:val="white"/>
                <w14:textFill>
                  <w14:solidFill>
                    <w14:schemeClr w14:val="tx1"/>
                  </w14:solidFill>
                </w14:textFill>
              </w:rPr>
              <w:t>150,0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C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C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Издание не менее 100 ин-формационных брошюр в год</w:t>
            </w:r>
          </w:p>
        </w:tc>
        <w:tc>
          <w:tcPr>
            <w:tcW w:w="297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C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Управление делами ад-министрации муниципаль-ного образования город Краснодар </w:t>
            </w:r>
          </w:p>
          <w:p w14:paraId="410C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Департамент внутренней политики администрации муниципального образо-вания город Краснодар</w:t>
            </w:r>
          </w:p>
        </w:tc>
      </w:tr>
      <w:tr w14:paraId="5CCED5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134DD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80396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C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2026</w:t>
            </w:r>
          </w:p>
          <w:p w14:paraId="430C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год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C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50,0</w:t>
            </w: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C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C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C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50,0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C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CA11E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B7064"/>
        </w:tc>
      </w:tr>
      <w:tr w14:paraId="3E801F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D2E60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EA738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C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C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50,0</w:t>
            </w: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C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C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C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50,0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C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E17DA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71613"/>
        </w:tc>
      </w:tr>
      <w:tr w14:paraId="1743EE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6FC8C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70901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C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2028 год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C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50,0</w:t>
            </w: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C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C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C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50,0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C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BF354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60FB8"/>
        </w:tc>
      </w:tr>
      <w:tr w14:paraId="31D975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85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C0000">
            <w:pPr>
              <w:widowControl/>
              <w:spacing w:after="0" w:line="240" w:lineRule="auto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1.3.3.</w:t>
            </w:r>
          </w:p>
        </w:tc>
        <w:tc>
          <w:tcPr>
            <w:tcW w:w="283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C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Проведение круглых столов, конференций, семинаров и иных мероприятий по акту-альным вопросам с участием общественных объединений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C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Всего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C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highlight w:val="whit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highlight w:val="white"/>
                <w14:textFill>
                  <w14:solidFill>
                    <w14:schemeClr w14:val="tx1"/>
                  </w14:solidFill>
                </w14:textFill>
              </w:rPr>
              <w:t>15,0</w:t>
            </w: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C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:highlight w:val="whit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C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:highlight w:val="whit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C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highlight w:val="whit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highlight w:val="white"/>
                <w14:textFill>
                  <w14:solidFill>
                    <w14:schemeClr w14:val="tx1"/>
                  </w14:solidFill>
                </w14:textFill>
              </w:rPr>
              <w:t>15,0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C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C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Проведение не менее 10 кру-глых столов, конференций, семинаров, собраний в год</w:t>
            </w:r>
          </w:p>
        </w:tc>
        <w:tc>
          <w:tcPr>
            <w:tcW w:w="297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C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Управление делами администрации муници-пального образования город Краснодар </w:t>
            </w:r>
          </w:p>
          <w:p w14:paraId="5F0C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Департамент внутренней политики администрации муниципального образо-вания город Краснодар</w:t>
            </w:r>
          </w:p>
        </w:tc>
      </w:tr>
      <w:tr w14:paraId="690D6F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12A7E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5DE94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C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2026</w:t>
            </w:r>
          </w:p>
          <w:p w14:paraId="610C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год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C000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5,0</w:t>
            </w: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C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C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C000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5,0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C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81747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41C97"/>
        </w:tc>
      </w:tr>
      <w:tr w14:paraId="7284EB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108C7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F2BCD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C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C000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5,0</w:t>
            </w: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C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C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C000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5,0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C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0EEFA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74110"/>
        </w:tc>
      </w:tr>
      <w:tr w14:paraId="623B7D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BE595"/>
        </w:tc>
        <w:tc>
          <w:tcPr>
            <w:tcW w:w="28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D5410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2028 год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C000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5,0</w:t>
            </w:r>
          </w:p>
          <w:p w14:paraId="6F0C000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C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C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C000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5,0</w:t>
            </w:r>
          </w:p>
          <w:p w14:paraId="730C000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C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B7AF0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51802"/>
        </w:tc>
      </w:tr>
      <w:tr w14:paraId="151702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3686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C0000">
            <w:pPr>
              <w:widowControl w:val="0"/>
              <w:spacing w:after="0" w:line="24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Итого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C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Всего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C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248 014,9</w:t>
            </w: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C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C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C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248 014,9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C000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C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C0000">
            <w:pPr>
              <w:widowControl/>
              <w:spacing w:after="0" w:line="240" w:lineRule="auto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0681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3686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AD255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C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2026</w:t>
            </w:r>
          </w:p>
          <w:p w14:paraId="7F0C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год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00C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83 164,3</w:t>
            </w: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10C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20C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30C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83 164,3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40C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CA068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05078"/>
        </w:tc>
      </w:tr>
      <w:tr w14:paraId="3B8124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3686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2AF3B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50C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60C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82 425,3</w:t>
            </w: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70C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80C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90C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82 425,3</w:t>
            </w:r>
          </w:p>
          <w:p w14:paraId="8A0C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B0C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7B2F1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26AA7"/>
        </w:tc>
      </w:tr>
      <w:tr w14:paraId="32E415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4" w:hRule="exact"/>
        </w:trPr>
        <w:tc>
          <w:tcPr>
            <w:tcW w:w="3686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6C26B"/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C0C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2028 год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D0C0000">
            <w:pPr>
              <w:widowControl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82 425,3</w:t>
            </w:r>
          </w:p>
        </w:tc>
        <w:tc>
          <w:tcPr>
            <w:tcW w:w="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E0C0000">
            <w:pPr>
              <w:widowControl w:val="0"/>
              <w:spacing w:after="0" w:line="240" w:lineRule="auto"/>
              <w:ind w:right="-108"/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8F0C0000">
            <w:pPr>
              <w:widowControl w:val="0"/>
              <w:spacing w:after="0" w:line="240" w:lineRule="auto"/>
              <w:ind w:right="-108"/>
              <w:rPr>
                <w:rFonts w:hint="default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00C0000">
            <w:pPr>
              <w:widowControl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82 425,3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910C000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62E9C"/>
        </w:tc>
        <w:tc>
          <w:tcPr>
            <w:tcW w:w="29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43B2E"/>
        </w:tc>
      </w:tr>
    </w:tbl>
    <w:p w14:paraId="920C0000">
      <w:pPr>
        <w:rPr>
          <w:color w:val="000000"/>
          <w:sz w:val="28"/>
        </w:rPr>
      </w:pPr>
    </w:p>
    <w:p w14:paraId="6C236131"/>
    <w:sectPr>
      <w:pgSz w:w="16838" w:h="11906" w:orient="landscape"/>
      <w:pgMar w:top="1800" w:right="1440" w:bottom="180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T Astra 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F575F7"/>
    <w:rsid w:val="35F57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widowControl/>
      <w:spacing w:before="0" w:after="0" w:line="240" w:lineRule="auto"/>
      <w:ind w:left="0" w:right="0" w:firstLine="0"/>
      <w:jc w:val="left"/>
    </w:pPr>
    <w:rPr>
      <w:rFonts w:ascii="Times New Roman" w:hAnsi="Times New Roman" w:eastAsiaTheme="minorEastAsia" w:cstheme="minorBidi"/>
      <w:color w:val="000000"/>
      <w:spacing w:val="0"/>
      <w:sz w:val="24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onsPlusNormal"/>
    <w:qFormat/>
    <w:uiPriority w:val="0"/>
    <w:pPr>
      <w:widowControl w:val="0"/>
      <w:spacing w:before="0" w:after="0" w:line="240" w:lineRule="auto"/>
      <w:ind w:left="0" w:right="0" w:firstLine="0"/>
      <w:jc w:val="left"/>
    </w:pPr>
    <w:rPr>
      <w:rFonts w:ascii="Calibri" w:hAnsi="Calibri" w:eastAsiaTheme="minorEastAsia" w:cstheme="minorBidi"/>
      <w:color w:val="000000"/>
      <w:spacing w:val="0"/>
      <w:sz w:val="22"/>
    </w:rPr>
  </w:style>
  <w:style w:type="paragraph" w:customStyle="1" w:styleId="5">
    <w:name w:val="ConsPlusTitle"/>
    <w:qFormat/>
    <w:uiPriority w:val="0"/>
    <w:pPr>
      <w:widowControl w:val="0"/>
      <w:spacing w:before="0" w:after="0" w:line="240" w:lineRule="auto"/>
      <w:ind w:left="0" w:right="0" w:firstLine="0"/>
      <w:jc w:val="left"/>
    </w:pPr>
    <w:rPr>
      <w:rFonts w:ascii="Calibri" w:hAnsi="Calibri" w:eastAsiaTheme="minorEastAsia" w:cstheme="minorBidi"/>
      <w:b/>
      <w:color w:val="000000"/>
      <w:spacing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60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2026-01-13T10:58:00Z</dcterms:created>
  <dc:creator>WPS_1651146662</dc:creator>
  <cp:lastModifiedBy>WPS_1651146662</cp:lastModifiedBy>
  <dcterms:modified xsi:type="dcterms:W3CDTF">2026-01-13T11:05:01Z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9B903F0DF5074CB683EB07A9A3115230_11</vt:lpwstr>
  </property>
</Properties>
</file>